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BCD" w14:textId="0F59E4ED" w:rsidR="00B765E2" w:rsidRPr="003A0AE4" w:rsidRDefault="00004BBE" w:rsidP="003A0AE4">
      <w:pPr>
        <w:jc w:val="center"/>
        <w:rPr>
          <w:b/>
          <w:bCs/>
          <w:sz w:val="28"/>
          <w:szCs w:val="28"/>
        </w:rPr>
      </w:pPr>
      <w:r w:rsidRPr="003A0AE4">
        <w:rPr>
          <w:b/>
          <w:bCs/>
          <w:sz w:val="28"/>
          <w:szCs w:val="28"/>
        </w:rPr>
        <w:t>Giornata mondiale dei poveri</w:t>
      </w:r>
    </w:p>
    <w:p w14:paraId="06B007FB" w14:textId="56CE84DB" w:rsidR="00004BBE" w:rsidRPr="003A0AE4" w:rsidRDefault="00004BBE" w:rsidP="003A0AE4">
      <w:pPr>
        <w:jc w:val="center"/>
        <w:rPr>
          <w:b/>
          <w:bCs/>
          <w:sz w:val="28"/>
          <w:szCs w:val="28"/>
        </w:rPr>
      </w:pPr>
      <w:proofErr w:type="gramStart"/>
      <w:r w:rsidRPr="003A0AE4">
        <w:rPr>
          <w:b/>
          <w:bCs/>
          <w:sz w:val="28"/>
          <w:szCs w:val="28"/>
        </w:rPr>
        <w:t>“ I</w:t>
      </w:r>
      <w:proofErr w:type="gramEnd"/>
      <w:r w:rsidRPr="003A0AE4">
        <w:rPr>
          <w:b/>
          <w:bCs/>
          <w:sz w:val="28"/>
          <w:szCs w:val="28"/>
        </w:rPr>
        <w:t xml:space="preserve"> POVERI LI AVETE SEMPRE CON VOI”</w:t>
      </w:r>
    </w:p>
    <w:p w14:paraId="4BCBABE9" w14:textId="3585AB5A" w:rsidR="00004BBE" w:rsidRPr="003A0AE4" w:rsidRDefault="00004BBE" w:rsidP="003A0AE4">
      <w:pPr>
        <w:jc w:val="center"/>
        <w:rPr>
          <w:b/>
          <w:bCs/>
          <w:sz w:val="24"/>
          <w:szCs w:val="24"/>
        </w:rPr>
      </w:pPr>
      <w:r w:rsidRPr="003A0AE4">
        <w:rPr>
          <w:b/>
          <w:bCs/>
          <w:sz w:val="24"/>
          <w:szCs w:val="24"/>
        </w:rPr>
        <w:t>Preghiera ispirata al Messaggio di Papa Francesco per la V Giornata Mondiale dei Poveri.</w:t>
      </w:r>
    </w:p>
    <w:p w14:paraId="640B7AA1" w14:textId="276C51A6" w:rsidR="00004BBE" w:rsidRPr="003A0AE4" w:rsidRDefault="00004BBE" w:rsidP="003A0AE4">
      <w:pPr>
        <w:jc w:val="center"/>
        <w:rPr>
          <w:b/>
          <w:bCs/>
          <w:sz w:val="28"/>
          <w:szCs w:val="28"/>
        </w:rPr>
      </w:pPr>
    </w:p>
    <w:p w14:paraId="01851B02" w14:textId="06AB670D" w:rsidR="00004BBE" w:rsidRPr="003A0AE4" w:rsidRDefault="00004BBE" w:rsidP="003A0A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A0AE4">
        <w:rPr>
          <w:sz w:val="28"/>
          <w:szCs w:val="28"/>
        </w:rPr>
        <w:t>O Signore nostro Gesù Cristo. Tu sei il primo povero, il più povero tra i poveri perché li rappresenti tutti. Il volto di Dio che ci riveli è quello di un Padre per i poveri e vicino ai poveri. Tutta la tua opera afferma che la povertà è segno concreto della Tua presenza in mezzo a noi. I poveri, che abbiamo sempre con noi, sono tuo sacramento</w:t>
      </w:r>
      <w:r w:rsidR="003441D6" w:rsidRPr="003A0AE4">
        <w:rPr>
          <w:sz w:val="28"/>
          <w:szCs w:val="28"/>
        </w:rPr>
        <w:t>.</w:t>
      </w:r>
    </w:p>
    <w:p w14:paraId="16FAF327" w14:textId="64C89B10" w:rsidR="003441D6" w:rsidRPr="003A0AE4" w:rsidRDefault="003441D6" w:rsidP="003A0A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A0AE4">
        <w:rPr>
          <w:sz w:val="28"/>
          <w:szCs w:val="28"/>
        </w:rPr>
        <w:t>Tu ci chiedi di riconoscerti nella loro vita, lasciandoci evangelizzare attraverso di loro, perché riscopriamo la solidarietà e la condivisione.</w:t>
      </w:r>
    </w:p>
    <w:p w14:paraId="7EF1B41D" w14:textId="37409212" w:rsidR="003441D6" w:rsidRPr="003A0AE4" w:rsidRDefault="003441D6" w:rsidP="003A0A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A0AE4">
        <w:rPr>
          <w:sz w:val="28"/>
          <w:szCs w:val="28"/>
        </w:rPr>
        <w:t>Insegnaci a prestare ad essi la nostra voce nelle loro cause, ma anche ad essere loro amici, ad ascoltarli, a comprenderli e ad accogliere la misteriosa sapienza che Tu vuoi comunicarci attraverso loro.</w:t>
      </w:r>
    </w:p>
    <w:p w14:paraId="43307DF4" w14:textId="61073350" w:rsidR="003441D6" w:rsidRPr="003A0AE4" w:rsidRDefault="003441D6" w:rsidP="003A0A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A0AE4">
        <w:rPr>
          <w:sz w:val="28"/>
          <w:szCs w:val="28"/>
        </w:rPr>
        <w:t>Tu ci chiami ad aprire il nostro cuore per riconoscere le molteplici espressioni di povert</w:t>
      </w:r>
      <w:r w:rsidR="003A0AE4">
        <w:rPr>
          <w:sz w:val="28"/>
          <w:szCs w:val="28"/>
        </w:rPr>
        <w:t>à</w:t>
      </w:r>
      <w:r w:rsidRPr="003A0AE4">
        <w:rPr>
          <w:sz w:val="28"/>
          <w:szCs w:val="28"/>
        </w:rPr>
        <w:t>, manifestando il Tuo Regno media</w:t>
      </w:r>
      <w:r w:rsidR="003A0AE4">
        <w:rPr>
          <w:sz w:val="28"/>
          <w:szCs w:val="28"/>
        </w:rPr>
        <w:t>n</w:t>
      </w:r>
      <w:r w:rsidRPr="003A0AE4">
        <w:rPr>
          <w:sz w:val="28"/>
          <w:szCs w:val="28"/>
        </w:rPr>
        <w:t>te uni stile di vita coerente cin la fede che professiamo. Se non riconosciamo i poveri, tradiamo il Tuo insegnamento e non possi</w:t>
      </w:r>
      <w:r w:rsidR="003A0AE4">
        <w:rPr>
          <w:sz w:val="28"/>
          <w:szCs w:val="28"/>
        </w:rPr>
        <w:t>a</w:t>
      </w:r>
      <w:r w:rsidRPr="003A0AE4">
        <w:rPr>
          <w:sz w:val="28"/>
          <w:szCs w:val="28"/>
        </w:rPr>
        <w:t>mo essere Tuoi discepoli. Amen</w:t>
      </w:r>
    </w:p>
    <w:sectPr w:rsidR="003441D6" w:rsidRPr="003A0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0B5"/>
    <w:multiLevelType w:val="hybridMultilevel"/>
    <w:tmpl w:val="815AB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9"/>
    <w:rsid w:val="00004BBE"/>
    <w:rsid w:val="002A10F9"/>
    <w:rsid w:val="003441D6"/>
    <w:rsid w:val="003A0AE4"/>
    <w:rsid w:val="00551D9B"/>
    <w:rsid w:val="00920394"/>
    <w:rsid w:val="00971E2F"/>
    <w:rsid w:val="00A74CB4"/>
    <w:rsid w:val="00B765E2"/>
    <w:rsid w:val="00B76B37"/>
    <w:rsid w:val="00F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DC5"/>
  <w15:chartTrackingRefBased/>
  <w15:docId w15:val="{443B4E13-C4F3-49EE-AB16-59A2677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giorgetti</dc:creator>
  <cp:keywords/>
  <dc:description/>
  <cp:lastModifiedBy>cesare giorgetti</cp:lastModifiedBy>
  <cp:revision>2</cp:revision>
  <cp:lastPrinted>2021-10-10T10:05:00Z</cp:lastPrinted>
  <dcterms:created xsi:type="dcterms:W3CDTF">2021-11-02T14:36:00Z</dcterms:created>
  <dcterms:modified xsi:type="dcterms:W3CDTF">2021-11-02T14:36:00Z</dcterms:modified>
</cp:coreProperties>
</file>