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271" w:rsidRPr="00E51271" w:rsidRDefault="00E51271" w:rsidP="00F438CD">
      <w:pPr>
        <w:pStyle w:val="NormaleWeb"/>
        <w:shd w:val="clear" w:color="auto" w:fill="FFFFFF"/>
        <w:spacing w:before="0" w:beforeAutospacing="0" w:after="0" w:afterAutospacing="0"/>
        <w:jc w:val="center"/>
        <w:rPr>
          <w:rFonts w:ascii="Tahoma" w:hAnsi="Tahoma" w:cs="Tahoma"/>
          <w:color w:val="000000"/>
          <w:sz w:val="28"/>
          <w:szCs w:val="28"/>
        </w:rPr>
      </w:pPr>
      <w:r>
        <w:rPr>
          <w:rStyle w:val="title-1-color"/>
          <w:rFonts w:ascii="Tahoma" w:hAnsi="Tahoma" w:cs="Tahoma"/>
          <w:b/>
          <w:bCs/>
          <w:i/>
          <w:iCs/>
          <w:color w:val="663300"/>
          <w:sz w:val="28"/>
          <w:szCs w:val="28"/>
        </w:rPr>
        <w:t xml:space="preserve">Dal Messaggio </w:t>
      </w:r>
      <w:proofErr w:type="spellStart"/>
      <w:r w:rsidRPr="00E51271">
        <w:rPr>
          <w:rStyle w:val="title-1-color"/>
          <w:rFonts w:ascii="Tahoma" w:hAnsi="Tahoma" w:cs="Tahoma"/>
          <w:b/>
          <w:bCs/>
          <w:i/>
          <w:iCs/>
          <w:color w:val="663300"/>
          <w:sz w:val="28"/>
          <w:szCs w:val="28"/>
        </w:rPr>
        <w:t>VI</w:t>
      </w:r>
      <w:proofErr w:type="spellEnd"/>
      <w:r w:rsidRPr="00E51271">
        <w:rPr>
          <w:rStyle w:val="title-1-color"/>
          <w:rFonts w:ascii="Tahoma" w:hAnsi="Tahoma" w:cs="Tahoma"/>
          <w:b/>
          <w:bCs/>
          <w:i/>
          <w:iCs/>
          <w:color w:val="663300"/>
          <w:sz w:val="28"/>
          <w:szCs w:val="28"/>
        </w:rPr>
        <w:t xml:space="preserve"> G</w:t>
      </w:r>
      <w:r w:rsidR="00F438CD">
        <w:rPr>
          <w:rStyle w:val="title-1-color"/>
          <w:rFonts w:ascii="Tahoma" w:hAnsi="Tahoma" w:cs="Tahoma"/>
          <w:b/>
          <w:bCs/>
          <w:i/>
          <w:iCs/>
          <w:color w:val="663300"/>
          <w:sz w:val="28"/>
          <w:szCs w:val="28"/>
        </w:rPr>
        <w:t>iornata Mondiale dei Poveri</w:t>
      </w:r>
    </w:p>
    <w:p w:rsidR="00F438CD" w:rsidRDefault="00F438CD" w:rsidP="00F438CD">
      <w:pPr>
        <w:pStyle w:val="NormaleWeb"/>
        <w:shd w:val="clear" w:color="auto" w:fill="FFFFFF"/>
        <w:spacing w:before="0" w:beforeAutospacing="0" w:after="0" w:afterAutospacing="0"/>
        <w:jc w:val="center"/>
        <w:rPr>
          <w:rFonts w:ascii="Tahoma" w:hAnsi="Tahoma" w:cs="Tahoma"/>
          <w:b/>
          <w:bCs/>
          <w:i/>
          <w:iCs/>
          <w:color w:val="000000"/>
        </w:rPr>
      </w:pPr>
    </w:p>
    <w:p w:rsidR="00F438CD" w:rsidRDefault="00E51271" w:rsidP="00F438CD">
      <w:pPr>
        <w:pStyle w:val="NormaleWeb"/>
        <w:shd w:val="clear" w:color="auto" w:fill="FFFFFF"/>
        <w:spacing w:before="0" w:beforeAutospacing="0"/>
        <w:jc w:val="center"/>
        <w:rPr>
          <w:rFonts w:ascii="Tahoma" w:hAnsi="Tahoma" w:cs="Tahoma"/>
          <w:b/>
          <w:bCs/>
          <w:i/>
          <w:iCs/>
          <w:color w:val="000000"/>
          <w:sz w:val="22"/>
          <w:szCs w:val="22"/>
        </w:rPr>
      </w:pPr>
      <w:r w:rsidRPr="00E51271">
        <w:rPr>
          <w:rFonts w:ascii="Tahoma" w:hAnsi="Tahoma" w:cs="Tahoma"/>
          <w:b/>
          <w:bCs/>
          <w:i/>
          <w:iCs/>
          <w:color w:val="000000"/>
        </w:rPr>
        <w:t xml:space="preserve">Gesù Cristo si è fatto povero per voi </w:t>
      </w:r>
      <w:r w:rsidRPr="00F438CD">
        <w:rPr>
          <w:rFonts w:ascii="Tahoma" w:hAnsi="Tahoma" w:cs="Tahoma"/>
          <w:b/>
          <w:bCs/>
          <w:i/>
          <w:iCs/>
          <w:color w:val="000000"/>
          <w:sz w:val="22"/>
          <w:szCs w:val="22"/>
        </w:rPr>
        <w:t xml:space="preserve">(cfr 2 </w:t>
      </w:r>
      <w:proofErr w:type="spellStart"/>
      <w:r w:rsidRPr="00F438CD">
        <w:rPr>
          <w:rFonts w:ascii="Tahoma" w:hAnsi="Tahoma" w:cs="Tahoma"/>
          <w:b/>
          <w:bCs/>
          <w:i/>
          <w:iCs/>
          <w:color w:val="000000"/>
          <w:sz w:val="22"/>
          <w:szCs w:val="22"/>
        </w:rPr>
        <w:t>Cor</w:t>
      </w:r>
      <w:proofErr w:type="spellEnd"/>
      <w:r w:rsidRPr="00F438CD">
        <w:rPr>
          <w:rFonts w:ascii="Tahoma" w:hAnsi="Tahoma" w:cs="Tahoma"/>
          <w:b/>
          <w:bCs/>
          <w:i/>
          <w:iCs/>
          <w:color w:val="000000"/>
          <w:sz w:val="22"/>
          <w:szCs w:val="22"/>
        </w:rPr>
        <w:t xml:space="preserve"> 8,9)</w:t>
      </w:r>
    </w:p>
    <w:p w:rsidR="00F438CD" w:rsidRDefault="00E51271" w:rsidP="00F438CD">
      <w:pPr>
        <w:pStyle w:val="NormaleWeb"/>
        <w:numPr>
          <w:ilvl w:val="0"/>
          <w:numId w:val="1"/>
        </w:numPr>
        <w:shd w:val="clear" w:color="auto" w:fill="FFFFFF"/>
        <w:tabs>
          <w:tab w:val="left" w:pos="0"/>
          <w:tab w:val="left" w:pos="284"/>
          <w:tab w:val="left" w:pos="2410"/>
        </w:tabs>
        <w:spacing w:before="0" w:beforeAutospacing="0" w:after="0" w:afterAutospacing="0"/>
        <w:ind w:left="0" w:firstLine="0"/>
        <w:jc w:val="both"/>
        <w:rPr>
          <w:rFonts w:ascii="Tahoma" w:hAnsi="Tahoma" w:cs="Tahoma"/>
          <w:color w:val="000000"/>
          <w:sz w:val="22"/>
          <w:szCs w:val="22"/>
        </w:rPr>
      </w:pPr>
      <w:r w:rsidRPr="00E51271">
        <w:rPr>
          <w:rFonts w:ascii="Tahoma" w:hAnsi="Tahoma" w:cs="Tahoma"/>
          <w:i/>
          <w:color w:val="000000"/>
          <w:sz w:val="22"/>
          <w:szCs w:val="22"/>
        </w:rPr>
        <w:t>«Gesù Cristo […] si è fatto povero per voi»</w:t>
      </w:r>
      <w:r>
        <w:rPr>
          <w:rFonts w:ascii="Tahoma" w:hAnsi="Tahoma" w:cs="Tahoma"/>
          <w:color w:val="000000"/>
          <w:sz w:val="22"/>
          <w:szCs w:val="22"/>
        </w:rPr>
        <w:t xml:space="preserve"> (cfr </w:t>
      </w:r>
      <w:r>
        <w:rPr>
          <w:rFonts w:ascii="Tahoma" w:hAnsi="Tahoma" w:cs="Tahoma"/>
          <w:i/>
          <w:iCs/>
          <w:color w:val="000000"/>
          <w:sz w:val="22"/>
          <w:szCs w:val="22"/>
        </w:rPr>
        <w:t xml:space="preserve">2 </w:t>
      </w:r>
      <w:proofErr w:type="spellStart"/>
      <w:r>
        <w:rPr>
          <w:rFonts w:ascii="Tahoma" w:hAnsi="Tahoma" w:cs="Tahoma"/>
          <w:i/>
          <w:iCs/>
          <w:color w:val="000000"/>
          <w:sz w:val="22"/>
          <w:szCs w:val="22"/>
        </w:rPr>
        <w:t>Cor</w:t>
      </w:r>
      <w:proofErr w:type="spellEnd"/>
      <w:r>
        <w:rPr>
          <w:rFonts w:ascii="Tahoma" w:hAnsi="Tahoma" w:cs="Tahoma"/>
          <w:color w:val="000000"/>
          <w:sz w:val="22"/>
          <w:szCs w:val="22"/>
        </w:rPr>
        <w:t> 8,9). Con queste parole l’apostolo Paolo si rivolge ai primi cristiani di Corinto, per dare fondamento al loro impegno di solidarietà con i fratelli bisognosi. La </w:t>
      </w:r>
      <w:r>
        <w:rPr>
          <w:rFonts w:ascii="Tahoma" w:hAnsi="Tahoma" w:cs="Tahoma"/>
          <w:i/>
          <w:iCs/>
          <w:color w:val="000000"/>
          <w:sz w:val="22"/>
          <w:szCs w:val="22"/>
        </w:rPr>
        <w:t>Giornata Mondiale dei Poveri</w:t>
      </w:r>
      <w:r>
        <w:rPr>
          <w:rFonts w:ascii="Tahoma" w:hAnsi="Tahoma" w:cs="Tahoma"/>
          <w:color w:val="000000"/>
          <w:sz w:val="22"/>
          <w:szCs w:val="22"/>
        </w:rPr>
        <w:t> torna anche quest’anno come sana provocazione per aiutarci a riflettere sul nos</w:t>
      </w:r>
      <w:r w:rsidR="00F438CD">
        <w:rPr>
          <w:rFonts w:ascii="Tahoma" w:hAnsi="Tahoma" w:cs="Tahoma"/>
          <w:color w:val="000000"/>
          <w:sz w:val="22"/>
          <w:szCs w:val="22"/>
        </w:rPr>
        <w:t xml:space="preserve">tro stile di vita e sulle tante </w:t>
      </w:r>
      <w:r>
        <w:rPr>
          <w:rFonts w:ascii="Tahoma" w:hAnsi="Tahoma" w:cs="Tahoma"/>
          <w:color w:val="000000"/>
          <w:sz w:val="22"/>
          <w:szCs w:val="22"/>
        </w:rPr>
        <w:t xml:space="preserve">povertà del momento </w:t>
      </w:r>
      <w:proofErr w:type="spellStart"/>
      <w:r>
        <w:rPr>
          <w:rFonts w:ascii="Tahoma" w:hAnsi="Tahoma" w:cs="Tahoma"/>
          <w:color w:val="000000"/>
          <w:sz w:val="22"/>
          <w:szCs w:val="22"/>
        </w:rPr>
        <w:t>presente…</w:t>
      </w:r>
      <w:proofErr w:type="spellEnd"/>
    </w:p>
    <w:p w:rsidR="00F438CD" w:rsidRPr="00F438CD" w:rsidRDefault="00F438CD" w:rsidP="00F438CD">
      <w:pPr>
        <w:pStyle w:val="NormaleWeb"/>
        <w:shd w:val="clear" w:color="auto" w:fill="FFFFFF"/>
        <w:tabs>
          <w:tab w:val="left" w:pos="0"/>
          <w:tab w:val="left" w:pos="1985"/>
          <w:tab w:val="left" w:pos="2410"/>
        </w:tabs>
        <w:spacing w:before="0" w:beforeAutospacing="0" w:after="0" w:afterAutospacing="0"/>
        <w:ind w:left="720"/>
        <w:jc w:val="both"/>
        <w:rPr>
          <w:rFonts w:ascii="Tahoma" w:hAnsi="Tahoma" w:cs="Tahoma"/>
          <w:color w:val="000000"/>
          <w:sz w:val="22"/>
          <w:szCs w:val="22"/>
        </w:rPr>
      </w:pPr>
    </w:p>
    <w:p w:rsidR="00E51271" w:rsidRDefault="00E51271" w:rsidP="00F438CD">
      <w:pPr>
        <w:pStyle w:val="NormaleWeb"/>
        <w:shd w:val="clear" w:color="auto" w:fill="FFFFFF"/>
        <w:spacing w:before="0" w:beforeAutospacing="0" w:after="0" w:afterAutospacing="0"/>
        <w:jc w:val="both"/>
        <w:rPr>
          <w:rFonts w:ascii="Tahoma" w:hAnsi="Tahoma" w:cs="Tahoma"/>
          <w:color w:val="000000"/>
          <w:sz w:val="22"/>
          <w:szCs w:val="22"/>
        </w:rPr>
      </w:pPr>
      <w:r>
        <w:rPr>
          <w:rFonts w:ascii="Tahoma" w:hAnsi="Tahoma" w:cs="Tahoma"/>
          <w:color w:val="000000"/>
          <w:sz w:val="22"/>
          <w:szCs w:val="22"/>
        </w:rPr>
        <w:t xml:space="preserve">2. Quanti poveri genera l’insensatezza della guerra! Dovunque si volga lo sguardo, si constata come la violenza colpisca le persone indifese e più deboli. Deportazione di migliaia di persone, soprattutto bambini e bambine, per sradicarle e imporre loro un’altra </w:t>
      </w:r>
      <w:proofErr w:type="spellStart"/>
      <w:r>
        <w:rPr>
          <w:rFonts w:ascii="Tahoma" w:hAnsi="Tahoma" w:cs="Tahoma"/>
          <w:color w:val="000000"/>
          <w:sz w:val="22"/>
          <w:szCs w:val="22"/>
        </w:rPr>
        <w:t>identità…</w:t>
      </w:r>
      <w:proofErr w:type="spellEnd"/>
      <w:r>
        <w:rPr>
          <w:rFonts w:ascii="Tahoma" w:hAnsi="Tahoma" w:cs="Tahoma"/>
          <w:color w:val="000000"/>
          <w:sz w:val="22"/>
          <w:szCs w:val="22"/>
        </w:rPr>
        <w:t xml:space="preserve"> </w:t>
      </w:r>
    </w:p>
    <w:p w:rsidR="00E51271" w:rsidRDefault="00E51271" w:rsidP="00F438CD">
      <w:pPr>
        <w:pStyle w:val="NormaleWeb"/>
        <w:shd w:val="clear" w:color="auto" w:fill="FFFFFF"/>
        <w:spacing w:before="0" w:beforeAutospacing="0" w:after="0" w:afterAutospacing="0"/>
        <w:jc w:val="both"/>
        <w:rPr>
          <w:rFonts w:ascii="Tahoma" w:hAnsi="Tahoma" w:cs="Tahoma"/>
          <w:color w:val="000000"/>
          <w:sz w:val="22"/>
          <w:szCs w:val="22"/>
        </w:rPr>
      </w:pPr>
      <w:r>
        <w:rPr>
          <w:rFonts w:ascii="Tahoma" w:hAnsi="Tahoma" w:cs="Tahoma"/>
          <w:color w:val="000000"/>
          <w:sz w:val="22"/>
          <w:szCs w:val="22"/>
        </w:rPr>
        <w:t>Sono milioni le donne, i bambini, gli anziani costretti a sfidare il pericolo delle bombe pur di mettersi in salvo cercando rifugio come profughi nei Paesi confinanti. Quanti poi rimangono nelle zone di conflitto, ogni giorno convivono con la paura e la mancanza di cibo, acqua, cure mediche e soprattutto degli affetti. In questi frangenti la ragione si oscura e chi ne subisce le conseguenze sono tante persone comuni, che vengono ad aggiungersi al già elevato numero di indigenti. Come dare una risposta adeguata che porti sollievo e pace a tanta gente, lasciata in balia dell’incertezza e della precarietà?</w:t>
      </w:r>
    </w:p>
    <w:p w:rsidR="00F438CD" w:rsidRDefault="00F438CD" w:rsidP="00F438CD">
      <w:pPr>
        <w:pStyle w:val="NormaleWeb"/>
        <w:shd w:val="clear" w:color="auto" w:fill="FFFFFF"/>
        <w:spacing w:before="0" w:beforeAutospacing="0" w:after="0" w:afterAutospacing="0"/>
        <w:jc w:val="both"/>
        <w:rPr>
          <w:rFonts w:ascii="Tahoma" w:hAnsi="Tahoma" w:cs="Tahoma"/>
          <w:color w:val="000000"/>
          <w:sz w:val="22"/>
          <w:szCs w:val="22"/>
        </w:rPr>
      </w:pPr>
    </w:p>
    <w:p w:rsidR="00E51271" w:rsidRDefault="00E51271" w:rsidP="00F438CD">
      <w:pPr>
        <w:pStyle w:val="NormaleWeb"/>
        <w:shd w:val="clear" w:color="auto" w:fill="FFFFFF"/>
        <w:spacing w:before="0" w:beforeAutospacing="0" w:after="0" w:afterAutospacing="0"/>
        <w:jc w:val="both"/>
        <w:rPr>
          <w:rFonts w:ascii="Tahoma" w:hAnsi="Tahoma" w:cs="Tahoma"/>
          <w:color w:val="000000"/>
          <w:sz w:val="22"/>
          <w:szCs w:val="22"/>
        </w:rPr>
      </w:pPr>
      <w:r>
        <w:rPr>
          <w:rFonts w:ascii="Tahoma" w:hAnsi="Tahoma" w:cs="Tahoma"/>
          <w:color w:val="000000"/>
          <w:sz w:val="22"/>
          <w:szCs w:val="22"/>
        </w:rPr>
        <w:t>3. In questo contesto così contraddittorio viene a porsi la </w:t>
      </w:r>
      <w:proofErr w:type="spellStart"/>
      <w:r w:rsidRPr="006D2C30">
        <w:rPr>
          <w:rFonts w:ascii="Tahoma" w:hAnsi="Tahoma" w:cs="Tahoma"/>
          <w:i/>
          <w:iCs/>
          <w:color w:val="000000"/>
          <w:sz w:val="22"/>
          <w:szCs w:val="22"/>
        </w:rPr>
        <w:t>VI</w:t>
      </w:r>
      <w:proofErr w:type="spellEnd"/>
      <w:r w:rsidRPr="006D2C30">
        <w:rPr>
          <w:rFonts w:ascii="Tahoma" w:hAnsi="Tahoma" w:cs="Tahoma"/>
          <w:i/>
          <w:iCs/>
          <w:color w:val="000000"/>
          <w:sz w:val="22"/>
          <w:szCs w:val="22"/>
        </w:rPr>
        <w:t xml:space="preserve"> Giornata Mondiale dei Poveri</w:t>
      </w:r>
      <w:r w:rsidRPr="006D2C30">
        <w:rPr>
          <w:rFonts w:ascii="Tahoma" w:hAnsi="Tahoma" w:cs="Tahoma"/>
          <w:color w:val="000000"/>
          <w:sz w:val="22"/>
          <w:szCs w:val="22"/>
        </w:rPr>
        <w:t>,</w:t>
      </w:r>
      <w:r>
        <w:rPr>
          <w:rFonts w:ascii="Tahoma" w:hAnsi="Tahoma" w:cs="Tahoma"/>
          <w:color w:val="000000"/>
          <w:sz w:val="22"/>
          <w:szCs w:val="22"/>
        </w:rPr>
        <w:t xml:space="preserve"> con l’invito – ripreso dall’apostolo Paolo – a tenere lo sguardo fisso su Gesù, il quale «da ricco che era, si è fatto povero per voi, perché voi diventaste ricchi per mezzo della sua povertà» (</w:t>
      </w:r>
      <w:r>
        <w:rPr>
          <w:rFonts w:ascii="Tahoma" w:hAnsi="Tahoma" w:cs="Tahoma"/>
          <w:i/>
          <w:iCs/>
          <w:color w:val="000000"/>
          <w:sz w:val="22"/>
          <w:szCs w:val="22"/>
        </w:rPr>
        <w:t xml:space="preserve">2 </w:t>
      </w:r>
      <w:proofErr w:type="spellStart"/>
      <w:r>
        <w:rPr>
          <w:rFonts w:ascii="Tahoma" w:hAnsi="Tahoma" w:cs="Tahoma"/>
          <w:i/>
          <w:iCs/>
          <w:color w:val="000000"/>
          <w:sz w:val="22"/>
          <w:szCs w:val="22"/>
        </w:rPr>
        <w:t>Cor</w:t>
      </w:r>
      <w:proofErr w:type="spellEnd"/>
      <w:r>
        <w:rPr>
          <w:rFonts w:ascii="Tahoma" w:hAnsi="Tahoma" w:cs="Tahoma"/>
          <w:color w:val="000000"/>
          <w:sz w:val="22"/>
          <w:szCs w:val="22"/>
        </w:rPr>
        <w:t xml:space="preserve"> 8,9). Nella sua visita a Gerusalemme, Paolo aveva incontrato Pietro, Giacomo e Giovanni i quali gli avevano chiesto di non dimenticare i poveri. La comunità di Gerusalemme, in effetti, si trovava in gravi difficoltà per la carestia che aveva colpito il Paese. E l’Apostolo si era subito preoccupato di organizzare una grande colletta a favore di quei poveri. I cristiani di Corinto si mostrarono molto sensibili e disponibili. Su indicazione di Paolo, ogni primo giorno della settimana </w:t>
      </w:r>
      <w:r>
        <w:rPr>
          <w:rFonts w:ascii="Tahoma" w:hAnsi="Tahoma" w:cs="Tahoma"/>
          <w:color w:val="000000"/>
          <w:sz w:val="22"/>
          <w:szCs w:val="22"/>
        </w:rPr>
        <w:lastRenderedPageBreak/>
        <w:t>raccolsero quanto erano riusciti a risparmiare e tutti furono molto generosi.</w:t>
      </w:r>
    </w:p>
    <w:p w:rsidR="00E51271" w:rsidRDefault="00E51271" w:rsidP="00F438CD">
      <w:pPr>
        <w:pStyle w:val="NormaleWeb"/>
        <w:shd w:val="clear" w:color="auto" w:fill="FFFFFF"/>
        <w:spacing w:before="0" w:beforeAutospacing="0" w:after="0" w:afterAutospacing="0"/>
        <w:jc w:val="both"/>
        <w:rPr>
          <w:rFonts w:ascii="Tahoma" w:hAnsi="Tahoma" w:cs="Tahoma"/>
          <w:color w:val="000000"/>
          <w:sz w:val="22"/>
          <w:szCs w:val="22"/>
        </w:rPr>
      </w:pPr>
      <w:r>
        <w:rPr>
          <w:rFonts w:ascii="Tahoma" w:hAnsi="Tahoma" w:cs="Tahoma"/>
          <w:color w:val="000000"/>
          <w:sz w:val="22"/>
          <w:szCs w:val="22"/>
        </w:rPr>
        <w:t xml:space="preserve">Come se il tempo non fosse mai trascorso da quel momento, anche noi ogni domenica, durante la celebrazione della santa Eucaristia, compiamo il medesimo gesto, mettendo in comune le nostre offerte perché la comunità possa provvedere alle esigenze dei più poveri. È un segno che i cristiani hanno sempre compiuto con gioia e senso di responsabilità, perché nessun fratello e sorella debba mancare del </w:t>
      </w:r>
      <w:proofErr w:type="spellStart"/>
      <w:r>
        <w:rPr>
          <w:rFonts w:ascii="Tahoma" w:hAnsi="Tahoma" w:cs="Tahoma"/>
          <w:color w:val="000000"/>
          <w:sz w:val="22"/>
          <w:szCs w:val="22"/>
        </w:rPr>
        <w:t>necessario…</w:t>
      </w:r>
      <w:proofErr w:type="spellEnd"/>
    </w:p>
    <w:p w:rsidR="00F438CD" w:rsidRDefault="00F438CD" w:rsidP="00F438CD">
      <w:pPr>
        <w:pStyle w:val="NormaleWeb"/>
        <w:shd w:val="clear" w:color="auto" w:fill="FFFFFF"/>
        <w:spacing w:before="0" w:beforeAutospacing="0" w:after="0" w:afterAutospacing="0"/>
        <w:jc w:val="both"/>
        <w:rPr>
          <w:rFonts w:ascii="Tahoma" w:hAnsi="Tahoma" w:cs="Tahoma"/>
          <w:color w:val="000000"/>
          <w:sz w:val="22"/>
          <w:szCs w:val="22"/>
        </w:rPr>
      </w:pPr>
    </w:p>
    <w:p w:rsidR="00E51271" w:rsidRDefault="00E51271" w:rsidP="00F438CD">
      <w:pPr>
        <w:pStyle w:val="NormaleWeb"/>
        <w:shd w:val="clear" w:color="auto" w:fill="FFFFFF"/>
        <w:spacing w:before="0" w:beforeAutospacing="0" w:after="0" w:afterAutospacing="0"/>
        <w:jc w:val="both"/>
        <w:rPr>
          <w:rFonts w:ascii="Tahoma" w:hAnsi="Tahoma" w:cs="Tahoma"/>
          <w:color w:val="000000"/>
          <w:sz w:val="22"/>
          <w:szCs w:val="22"/>
        </w:rPr>
      </w:pPr>
      <w:r>
        <w:rPr>
          <w:rFonts w:ascii="Tahoma" w:hAnsi="Tahoma" w:cs="Tahoma"/>
          <w:color w:val="000000"/>
          <w:sz w:val="22"/>
          <w:szCs w:val="22"/>
        </w:rPr>
        <w:t>4. Tornando alla comunità di Corinto, dopo l’entusiasmo iniziale il loro impegno cominciò a venire meno e l’iniziativa proposta dall’Apostolo perse di slancio. È questo il motivo che spinge Paolo a scrivere in maniera appassionata rilanciando la colletta, «perché, come vi fu la prontezza del volere, così vi sia anche il compimento, secondo i vostri mezzi» (</w:t>
      </w:r>
      <w:r>
        <w:rPr>
          <w:rFonts w:ascii="Tahoma" w:hAnsi="Tahoma" w:cs="Tahoma"/>
          <w:i/>
          <w:iCs/>
          <w:color w:val="000000"/>
          <w:sz w:val="22"/>
          <w:szCs w:val="22"/>
        </w:rPr>
        <w:t xml:space="preserve">2 </w:t>
      </w:r>
      <w:proofErr w:type="spellStart"/>
      <w:r>
        <w:rPr>
          <w:rFonts w:ascii="Tahoma" w:hAnsi="Tahoma" w:cs="Tahoma"/>
          <w:i/>
          <w:iCs/>
          <w:color w:val="000000"/>
          <w:sz w:val="22"/>
          <w:szCs w:val="22"/>
        </w:rPr>
        <w:t>Cor</w:t>
      </w:r>
      <w:proofErr w:type="spellEnd"/>
      <w:r>
        <w:rPr>
          <w:rFonts w:ascii="Tahoma" w:hAnsi="Tahoma" w:cs="Tahoma"/>
          <w:color w:val="000000"/>
          <w:sz w:val="22"/>
          <w:szCs w:val="22"/>
        </w:rPr>
        <w:t> 8,11).</w:t>
      </w:r>
    </w:p>
    <w:p w:rsidR="00E51271" w:rsidRDefault="00E51271" w:rsidP="00F438CD">
      <w:pPr>
        <w:pStyle w:val="NormaleWeb"/>
        <w:shd w:val="clear" w:color="auto" w:fill="FFFFFF"/>
        <w:spacing w:before="0" w:beforeAutospacing="0" w:after="0" w:afterAutospacing="0"/>
        <w:jc w:val="both"/>
        <w:rPr>
          <w:rFonts w:ascii="Tahoma" w:hAnsi="Tahoma" w:cs="Tahoma"/>
          <w:color w:val="000000"/>
          <w:sz w:val="22"/>
          <w:szCs w:val="22"/>
        </w:rPr>
      </w:pPr>
      <w:r>
        <w:rPr>
          <w:rFonts w:ascii="Tahoma" w:hAnsi="Tahoma" w:cs="Tahoma"/>
          <w:color w:val="000000"/>
          <w:sz w:val="22"/>
          <w:szCs w:val="22"/>
        </w:rPr>
        <w:t>Penso in questo momento alla disponibilità che, negli ultimi anni, ha mosso intere popolazioni ad aprire le porte per accogliere milioni di profughi delle guerre in Medio Oriente, in Africa centrale e ora in Ucraina. Le famiglie hanno spalancato le loro case per fare spazio ad altre famiglie, e le comunità hanno accolto con generosità tante donne e bambini per offrire loro la dovuta dignità. Tuttavia, più si protrae il conflitto, più si aggravano le sue conseguenze. I popoli che accolgono fanno sempre più fatica a dare continuità al soccorso; le famiglie e le comunità iniziano a sentire il peso di una situazione che va oltre l’emergenza. È questo il momento di non cedere e di rinnovare la motivazione iniziale. Ciò che abbiamo iniziato ha bisogno di essere portato a compimento con la stessa responsabilità.</w:t>
      </w:r>
    </w:p>
    <w:p w:rsidR="00F438CD" w:rsidRDefault="00F438CD" w:rsidP="00F438CD">
      <w:pPr>
        <w:pStyle w:val="NormaleWeb"/>
        <w:shd w:val="clear" w:color="auto" w:fill="FFFFFF"/>
        <w:spacing w:before="0" w:beforeAutospacing="0" w:after="0" w:afterAutospacing="0"/>
        <w:jc w:val="both"/>
        <w:rPr>
          <w:rFonts w:ascii="Tahoma" w:hAnsi="Tahoma" w:cs="Tahoma"/>
          <w:color w:val="000000"/>
          <w:sz w:val="22"/>
          <w:szCs w:val="22"/>
        </w:rPr>
      </w:pPr>
    </w:p>
    <w:p w:rsidR="00E51271" w:rsidRDefault="00E51271" w:rsidP="00F438CD">
      <w:pPr>
        <w:pStyle w:val="NormaleWeb"/>
        <w:shd w:val="clear" w:color="auto" w:fill="FFFFFF"/>
        <w:spacing w:before="0" w:beforeAutospacing="0" w:after="0" w:afterAutospacing="0"/>
        <w:jc w:val="both"/>
        <w:rPr>
          <w:rFonts w:ascii="Tahoma" w:hAnsi="Tahoma" w:cs="Tahoma"/>
          <w:color w:val="000000"/>
          <w:sz w:val="22"/>
          <w:szCs w:val="22"/>
        </w:rPr>
      </w:pPr>
      <w:r>
        <w:rPr>
          <w:rFonts w:ascii="Tahoma" w:hAnsi="Tahoma" w:cs="Tahoma"/>
          <w:color w:val="000000"/>
          <w:sz w:val="22"/>
          <w:szCs w:val="22"/>
        </w:rPr>
        <w:t xml:space="preserve">5. La solidarietà, in effetti, è proprio questo: condividere il poco che abbiamo con quanti non hanno nulla, perché nessuno soffra. Più cresce il senso della comunità e della comunione come stile di vita e maggiormente si sviluppa la </w:t>
      </w:r>
      <w:proofErr w:type="spellStart"/>
      <w:r>
        <w:rPr>
          <w:rFonts w:ascii="Tahoma" w:hAnsi="Tahoma" w:cs="Tahoma"/>
          <w:color w:val="000000"/>
          <w:sz w:val="22"/>
          <w:szCs w:val="22"/>
        </w:rPr>
        <w:t>solidariet</w:t>
      </w:r>
      <w:r w:rsidR="00F438CD">
        <w:rPr>
          <w:rFonts w:ascii="Tahoma" w:hAnsi="Tahoma" w:cs="Tahoma"/>
          <w:color w:val="000000"/>
          <w:sz w:val="22"/>
          <w:szCs w:val="22"/>
        </w:rPr>
        <w:t>à</w:t>
      </w:r>
      <w:r>
        <w:rPr>
          <w:rFonts w:ascii="Tahoma" w:hAnsi="Tahoma" w:cs="Tahoma"/>
          <w:color w:val="000000"/>
          <w:sz w:val="22"/>
          <w:szCs w:val="22"/>
        </w:rPr>
        <w:t>…</w:t>
      </w:r>
      <w:proofErr w:type="spellEnd"/>
    </w:p>
    <w:p w:rsidR="00F438CD" w:rsidRDefault="00F438CD" w:rsidP="00F438CD">
      <w:pPr>
        <w:pStyle w:val="NormaleWeb"/>
        <w:shd w:val="clear" w:color="auto" w:fill="FFFFFF"/>
        <w:spacing w:before="0" w:beforeAutospacing="0" w:after="0" w:afterAutospacing="0"/>
        <w:jc w:val="both"/>
        <w:rPr>
          <w:rFonts w:ascii="Tahoma" w:hAnsi="Tahoma" w:cs="Tahoma"/>
          <w:color w:val="000000"/>
          <w:sz w:val="22"/>
          <w:szCs w:val="22"/>
        </w:rPr>
      </w:pPr>
    </w:p>
    <w:p w:rsidR="00E51271" w:rsidRDefault="00E51271" w:rsidP="00F438CD">
      <w:pPr>
        <w:pStyle w:val="NormaleWeb"/>
        <w:shd w:val="clear" w:color="auto" w:fill="FFFFFF"/>
        <w:spacing w:before="0" w:beforeAutospacing="0" w:after="0" w:afterAutospacing="0"/>
        <w:jc w:val="both"/>
        <w:rPr>
          <w:rFonts w:ascii="Tahoma" w:hAnsi="Tahoma" w:cs="Tahoma"/>
          <w:color w:val="000000"/>
          <w:sz w:val="22"/>
          <w:szCs w:val="22"/>
        </w:rPr>
      </w:pPr>
      <w:r>
        <w:rPr>
          <w:rFonts w:ascii="Tahoma" w:hAnsi="Tahoma" w:cs="Tahoma"/>
          <w:color w:val="000000"/>
          <w:sz w:val="22"/>
          <w:szCs w:val="22"/>
        </w:rPr>
        <w:t xml:space="preserve">7. Davanti ai poveri non si fa retorica, ma ci si rimbocca le maniche e si mette in pratica la fede attraverso il coinvolgimento diretto, che non può essere delegato a nessuno. A volte, invece, può subentrare una forma di rilassatezza, che porta ad assumere comportamenti non </w:t>
      </w:r>
      <w:r>
        <w:rPr>
          <w:rFonts w:ascii="Tahoma" w:hAnsi="Tahoma" w:cs="Tahoma"/>
          <w:color w:val="000000"/>
          <w:sz w:val="22"/>
          <w:szCs w:val="22"/>
        </w:rPr>
        <w:lastRenderedPageBreak/>
        <w:t>coerenti, quale è l’indifferenza nei confronti dei poveri. Succede inoltre che alcuni cristiani, per un eccessivo attaccamento al denaro, restino impantanati nel cattivo uso dei beni e del patrimonio. Sono situazioni che manifestano una fede debole e una speranza fiacca e miope.</w:t>
      </w:r>
    </w:p>
    <w:p w:rsidR="00F438CD" w:rsidRDefault="00E51271" w:rsidP="00F438CD">
      <w:pPr>
        <w:pStyle w:val="NormaleWeb"/>
        <w:shd w:val="clear" w:color="auto" w:fill="FFFFFF"/>
        <w:spacing w:before="0" w:beforeAutospacing="0" w:after="0" w:afterAutospacing="0"/>
        <w:jc w:val="both"/>
        <w:rPr>
          <w:rFonts w:ascii="Tahoma" w:hAnsi="Tahoma" w:cs="Tahoma"/>
          <w:color w:val="000000"/>
          <w:sz w:val="22"/>
          <w:szCs w:val="22"/>
        </w:rPr>
      </w:pPr>
      <w:r>
        <w:rPr>
          <w:rFonts w:ascii="Tahoma" w:hAnsi="Tahoma" w:cs="Tahoma"/>
          <w:color w:val="000000"/>
          <w:sz w:val="22"/>
          <w:szCs w:val="22"/>
        </w:rPr>
        <w:t>Sappiamo che il problema non è il denaro in sé, perché esso fa parte della vita quotidiana delle persone e dei rapporti sociali. Ciò su cui dobbiamo riflettere è, piuttosto, il valore che il denaro possiede per noi: non può diventare un assoluto, come se fosse lo scopo principale</w:t>
      </w:r>
      <w:r w:rsidR="00F438CD">
        <w:rPr>
          <w:rFonts w:ascii="Tahoma" w:hAnsi="Tahoma" w:cs="Tahoma"/>
          <w:color w:val="000000"/>
          <w:sz w:val="22"/>
          <w:szCs w:val="22"/>
        </w:rPr>
        <w:t>.</w:t>
      </w:r>
      <w:r>
        <w:rPr>
          <w:rFonts w:ascii="Tahoma" w:hAnsi="Tahoma" w:cs="Tahoma"/>
          <w:color w:val="000000"/>
          <w:sz w:val="22"/>
          <w:szCs w:val="22"/>
        </w:rPr>
        <w:t xml:space="preserve">. Non si tratta, quindi, di avere verso i poveri un comportamento assistenzialistico, come spesso accade; è necessario invece impegnarsi perché nessuno manchi del necessario. Non è l’attivismo che salva, ma l’attenzione sincera e generosa che permette di avvicinarsi a un povero come a un fratello che tende la mano perché io mi riscuota dal torpore in cui sono </w:t>
      </w:r>
      <w:proofErr w:type="spellStart"/>
      <w:r>
        <w:rPr>
          <w:rFonts w:ascii="Tahoma" w:hAnsi="Tahoma" w:cs="Tahoma"/>
          <w:color w:val="000000"/>
          <w:sz w:val="22"/>
          <w:szCs w:val="22"/>
        </w:rPr>
        <w:t>caduto…</w:t>
      </w:r>
      <w:proofErr w:type="spellEnd"/>
    </w:p>
    <w:p w:rsidR="00E51271" w:rsidRDefault="00E51271" w:rsidP="00F438CD">
      <w:pPr>
        <w:pStyle w:val="NormaleWeb"/>
        <w:shd w:val="clear" w:color="auto" w:fill="FFFFFF"/>
        <w:spacing w:before="0" w:beforeAutospacing="0" w:after="0" w:afterAutospacing="0"/>
        <w:jc w:val="both"/>
        <w:rPr>
          <w:rFonts w:ascii="Tahoma" w:hAnsi="Tahoma" w:cs="Tahoma"/>
          <w:color w:val="000000"/>
          <w:sz w:val="22"/>
          <w:szCs w:val="22"/>
        </w:rPr>
      </w:pPr>
      <w:r>
        <w:rPr>
          <w:rFonts w:ascii="Tahoma" w:hAnsi="Tahoma" w:cs="Tahoma"/>
          <w:color w:val="000000"/>
          <w:sz w:val="22"/>
          <w:szCs w:val="22"/>
        </w:rPr>
        <w:t>   </w:t>
      </w:r>
    </w:p>
    <w:p w:rsidR="00E51271" w:rsidRDefault="00E51271" w:rsidP="00F438CD">
      <w:pPr>
        <w:pStyle w:val="NormaleWeb"/>
        <w:shd w:val="clear" w:color="auto" w:fill="FFFFFF"/>
        <w:spacing w:before="0" w:beforeAutospacing="0" w:after="0" w:afterAutospacing="0"/>
        <w:jc w:val="both"/>
        <w:rPr>
          <w:rFonts w:ascii="Tahoma" w:hAnsi="Tahoma" w:cs="Tahoma"/>
          <w:color w:val="000000"/>
          <w:sz w:val="22"/>
          <w:szCs w:val="22"/>
        </w:rPr>
      </w:pPr>
      <w:r>
        <w:rPr>
          <w:rFonts w:ascii="Tahoma" w:hAnsi="Tahoma" w:cs="Tahoma"/>
          <w:color w:val="000000"/>
          <w:sz w:val="22"/>
          <w:szCs w:val="22"/>
        </w:rPr>
        <w:t>8. C’è un paradosso che oggi come nel passato è difficile da accettare, perché si scontra con la logica umana: c’è una povertà che rende ricchi. Richiamando la “grazia” di Gesù Cristo, Paolo vuole confermare quello che Lui stesso ha predicato, cioè che la vera ricchezza non consiste nell’accumulare «tesori sulla terra, dove tarma e ruggine consumano e dove ladri scassinano e rubano» (</w:t>
      </w:r>
      <w:r>
        <w:rPr>
          <w:rFonts w:ascii="Tahoma" w:hAnsi="Tahoma" w:cs="Tahoma"/>
          <w:i/>
          <w:iCs/>
          <w:color w:val="000000"/>
          <w:sz w:val="22"/>
          <w:szCs w:val="22"/>
        </w:rPr>
        <w:t>Mt</w:t>
      </w:r>
      <w:r>
        <w:rPr>
          <w:rFonts w:ascii="Tahoma" w:hAnsi="Tahoma" w:cs="Tahoma"/>
          <w:color w:val="000000"/>
          <w:sz w:val="22"/>
          <w:szCs w:val="22"/>
        </w:rPr>
        <w:t> 6,19), ma piuttosto nell’amore vicendevole che ci fa portare i pesi gli uni degli altri così che nessuno sia abbandonato o escluso. L’esperienza di debolezza e del limite che abbiamo vissuto in questi ultimi anni, e ora la tragedia di una guerra con ripercussioni globali, devono insegnare qualcosa di decisivo: non siamo al mondo per sopravvivere, ma perché a tutti sia consentita una vita degna e felice. Il messaggio di Gesù ci mostra la via e ci fa scoprire che c’è una povertà che umilia e uccide, e c’è un’altra povertà, la sua, che libera e rende sereni.</w:t>
      </w:r>
    </w:p>
    <w:p w:rsidR="00E51271" w:rsidRDefault="00E51271" w:rsidP="00F438CD">
      <w:pPr>
        <w:pStyle w:val="NormaleWeb"/>
        <w:shd w:val="clear" w:color="auto" w:fill="FFFFFF"/>
        <w:spacing w:before="0" w:beforeAutospacing="0" w:after="0" w:afterAutospacing="0"/>
        <w:jc w:val="both"/>
        <w:rPr>
          <w:rFonts w:ascii="Tahoma" w:hAnsi="Tahoma" w:cs="Tahoma"/>
          <w:color w:val="000000"/>
          <w:sz w:val="22"/>
          <w:szCs w:val="22"/>
        </w:rPr>
      </w:pPr>
      <w:r>
        <w:rPr>
          <w:rFonts w:ascii="Tahoma" w:hAnsi="Tahoma" w:cs="Tahoma"/>
          <w:color w:val="000000"/>
          <w:sz w:val="22"/>
          <w:szCs w:val="22"/>
        </w:rPr>
        <w:t xml:space="preserve">La povertà che uccide è la miseria, figlia dell’ingiustizia, dello sfruttamento, della violenza e della distribuzione ingiusta delle risorse. È la povertà disperata, priva di futuro, perché imposta dalla cultura dello scarto che non concede prospettive né vie d’uscita. È la miseria che, mentre costringe nella condizione di indigenza estrema, intacca anche la dimensione spirituale, che, anche se spesso è trascurata, non per questo non esiste o non conta. Quando l’unica legge diventa il calcolo del guadagno a fine giornata, allora non si hanno più freni ad adottare la logica dello sfruttamento delle persone: gli altri sono solo </w:t>
      </w:r>
      <w:r>
        <w:rPr>
          <w:rFonts w:ascii="Tahoma" w:hAnsi="Tahoma" w:cs="Tahoma"/>
          <w:color w:val="000000"/>
          <w:sz w:val="22"/>
          <w:szCs w:val="22"/>
        </w:rPr>
        <w:lastRenderedPageBreak/>
        <w:t>dei mezzi. Non esistono più giusto salario, giusto orario lavorativo, e si creano nuove forme di schiavitù, subite da persone che non hanno alternativa e devono accettare questa velenosa ingiustizia pur di racimolare il minimo per il sostentamento.</w:t>
      </w:r>
    </w:p>
    <w:p w:rsidR="00E51271" w:rsidRDefault="00E51271" w:rsidP="00F438CD">
      <w:pPr>
        <w:pStyle w:val="NormaleWeb"/>
        <w:shd w:val="clear" w:color="auto" w:fill="FFFFFF"/>
        <w:spacing w:before="0" w:beforeAutospacing="0" w:after="0" w:afterAutospacing="0"/>
        <w:jc w:val="both"/>
        <w:rPr>
          <w:rFonts w:ascii="Tahoma" w:hAnsi="Tahoma" w:cs="Tahoma"/>
          <w:color w:val="000000"/>
          <w:sz w:val="22"/>
          <w:szCs w:val="22"/>
        </w:rPr>
      </w:pPr>
      <w:r>
        <w:rPr>
          <w:rFonts w:ascii="Tahoma" w:hAnsi="Tahoma" w:cs="Tahoma"/>
          <w:color w:val="000000"/>
          <w:sz w:val="22"/>
          <w:szCs w:val="22"/>
        </w:rPr>
        <w:t>La povertà che libera, al contrario, è quella che si pone dinanzi a noi come una scelta responsabile per alleggerirsi della zavorra e puntare sull’essenziale. In effetti, si può facilmente riscontrare quel senso di insoddisfazione che molti sperimentano, perché sentono che manca loro qualcosa di importante e ne vanno alla ricerca come erranti senza meta. Desiderosi di trovare ciò che possa appagarli, hanno bisogno di essere indirizzati verso i piccoli, i deboli, i poveri per comprendere finalmente quello di cui avevano veramente necessità. Incontrare i poveri permette di mettere fine a tante ansie e paure inconsistenti, per approdare a ciò che veramente conta nella vita e che nessuno può rubarci: l’amore vero e gratuito. I poveri, in realtà, prima di essere oggetto della nostra elemosina, sono soggetti che aiutano a liberarci dai lacci dell’inquietudine e della superficialità...</w:t>
      </w:r>
    </w:p>
    <w:p w:rsidR="00F438CD" w:rsidRDefault="00F438CD" w:rsidP="00F438CD">
      <w:pPr>
        <w:pStyle w:val="NormaleWeb"/>
        <w:shd w:val="clear" w:color="auto" w:fill="FFFFFF"/>
        <w:spacing w:before="0" w:beforeAutospacing="0" w:after="0" w:afterAutospacing="0"/>
        <w:jc w:val="both"/>
        <w:rPr>
          <w:rFonts w:ascii="Tahoma" w:hAnsi="Tahoma" w:cs="Tahoma"/>
          <w:color w:val="000000"/>
          <w:sz w:val="22"/>
          <w:szCs w:val="22"/>
        </w:rPr>
      </w:pPr>
    </w:p>
    <w:p w:rsidR="00E51271" w:rsidRDefault="00E51271" w:rsidP="00F438CD">
      <w:pPr>
        <w:pStyle w:val="NormaleWeb"/>
        <w:shd w:val="clear" w:color="auto" w:fill="FFFFFF"/>
        <w:spacing w:before="0" w:beforeAutospacing="0" w:after="0" w:afterAutospacing="0"/>
        <w:jc w:val="both"/>
        <w:rPr>
          <w:rFonts w:ascii="Tahoma" w:hAnsi="Tahoma" w:cs="Tahoma"/>
          <w:color w:val="000000"/>
          <w:sz w:val="22"/>
          <w:szCs w:val="22"/>
        </w:rPr>
      </w:pPr>
      <w:r>
        <w:rPr>
          <w:rFonts w:ascii="Tahoma" w:hAnsi="Tahoma" w:cs="Tahoma"/>
          <w:color w:val="000000"/>
          <w:sz w:val="22"/>
          <w:szCs w:val="22"/>
        </w:rPr>
        <w:t>9. Il testo dell’Apostolo a cui si riferisce questa </w:t>
      </w:r>
      <w:proofErr w:type="spellStart"/>
      <w:r>
        <w:rPr>
          <w:rFonts w:ascii="Tahoma" w:hAnsi="Tahoma" w:cs="Tahoma"/>
          <w:i/>
          <w:iCs/>
          <w:color w:val="000000"/>
          <w:sz w:val="22"/>
          <w:szCs w:val="22"/>
        </w:rPr>
        <w:t>VI</w:t>
      </w:r>
      <w:proofErr w:type="spellEnd"/>
      <w:r>
        <w:rPr>
          <w:rFonts w:ascii="Tahoma" w:hAnsi="Tahoma" w:cs="Tahoma"/>
          <w:i/>
          <w:iCs/>
          <w:color w:val="000000"/>
          <w:sz w:val="22"/>
          <w:szCs w:val="22"/>
        </w:rPr>
        <w:t xml:space="preserve"> Giornata Mondiale dei Poveri </w:t>
      </w:r>
      <w:r>
        <w:rPr>
          <w:rFonts w:ascii="Tahoma" w:hAnsi="Tahoma" w:cs="Tahoma"/>
          <w:color w:val="000000"/>
          <w:sz w:val="22"/>
          <w:szCs w:val="22"/>
        </w:rPr>
        <w:t>presenta il grande paradosso della vita di fede: la povertà di Cristo ci rende ricchi. Se Paolo ha potuto dare questo insegnamento – e la Chiesa diffonderlo e testimoniarlo nei secoli – è perché Dio, nel suo Figlio Gesù, ha scelto e percorso questa strada. Se Lui si è fatto povero per noi, allora la nostra stessa vita viene illuminata e trasformata, e acquista un valore che il mondo non conosce e non può dare. La ricchezza di Gesù è il suo amore, che non si chiude a nessuno e a tutti va incontro, soprattutto a quanti sono emarginati e privi del necessario. Per amore ha spogliato sé stesso e ha assunto la condizione umana. Per amore si è fatto servo obbediente, fino a morire e a morire in croce (cfr </w:t>
      </w:r>
      <w:r>
        <w:rPr>
          <w:rFonts w:ascii="Tahoma" w:hAnsi="Tahoma" w:cs="Tahoma"/>
          <w:i/>
          <w:iCs/>
          <w:color w:val="000000"/>
          <w:sz w:val="22"/>
          <w:szCs w:val="22"/>
        </w:rPr>
        <w:t>Fil</w:t>
      </w:r>
      <w:r>
        <w:rPr>
          <w:rFonts w:ascii="Tahoma" w:hAnsi="Tahoma" w:cs="Tahoma"/>
          <w:color w:val="000000"/>
          <w:sz w:val="22"/>
          <w:szCs w:val="22"/>
        </w:rPr>
        <w:t> 2,6-8). Per amore si è fatto «pane di vita» (</w:t>
      </w:r>
      <w:proofErr w:type="spellStart"/>
      <w:r>
        <w:rPr>
          <w:rFonts w:ascii="Tahoma" w:hAnsi="Tahoma" w:cs="Tahoma"/>
          <w:i/>
          <w:iCs/>
          <w:color w:val="000000"/>
          <w:sz w:val="22"/>
          <w:szCs w:val="22"/>
        </w:rPr>
        <w:t>Gv</w:t>
      </w:r>
      <w:proofErr w:type="spellEnd"/>
      <w:r>
        <w:rPr>
          <w:rFonts w:ascii="Tahoma" w:hAnsi="Tahoma" w:cs="Tahoma"/>
          <w:color w:val="000000"/>
          <w:sz w:val="22"/>
          <w:szCs w:val="22"/>
        </w:rPr>
        <w:t xml:space="preserve"> 6,35), perché nessuno manchi del necessario e possa trovare il cibo che nutre per la vita </w:t>
      </w:r>
      <w:proofErr w:type="spellStart"/>
      <w:r>
        <w:rPr>
          <w:rFonts w:ascii="Tahoma" w:hAnsi="Tahoma" w:cs="Tahoma"/>
          <w:color w:val="000000"/>
          <w:sz w:val="22"/>
          <w:szCs w:val="22"/>
        </w:rPr>
        <w:t>eterna…</w:t>
      </w:r>
      <w:proofErr w:type="spellEnd"/>
    </w:p>
    <w:p w:rsidR="00E51271" w:rsidRDefault="00E51271" w:rsidP="00F438CD">
      <w:pPr>
        <w:pStyle w:val="NormaleWeb"/>
        <w:shd w:val="clear" w:color="auto" w:fill="FFFFFF"/>
        <w:spacing w:before="0" w:beforeAutospacing="0" w:after="0" w:afterAutospacing="0"/>
        <w:jc w:val="both"/>
        <w:rPr>
          <w:rFonts w:ascii="Tahoma" w:hAnsi="Tahoma" w:cs="Tahoma"/>
          <w:color w:val="000000"/>
          <w:sz w:val="22"/>
          <w:szCs w:val="22"/>
        </w:rPr>
      </w:pPr>
      <w:r>
        <w:rPr>
          <w:rFonts w:ascii="Tahoma" w:hAnsi="Tahoma" w:cs="Tahoma"/>
          <w:color w:val="000000"/>
          <w:sz w:val="22"/>
          <w:szCs w:val="22"/>
        </w:rPr>
        <w:t xml:space="preserve">10. .. Questa </w:t>
      </w:r>
      <w:proofErr w:type="spellStart"/>
      <w:r>
        <w:rPr>
          <w:rFonts w:ascii="Tahoma" w:hAnsi="Tahoma" w:cs="Tahoma"/>
          <w:color w:val="000000"/>
          <w:sz w:val="22"/>
          <w:szCs w:val="22"/>
        </w:rPr>
        <w:t>VI</w:t>
      </w:r>
      <w:proofErr w:type="spellEnd"/>
      <w:r>
        <w:rPr>
          <w:rFonts w:ascii="Tahoma" w:hAnsi="Tahoma" w:cs="Tahoma"/>
          <w:color w:val="000000"/>
          <w:sz w:val="22"/>
          <w:szCs w:val="22"/>
        </w:rPr>
        <w:t> </w:t>
      </w:r>
      <w:r>
        <w:rPr>
          <w:rFonts w:ascii="Tahoma" w:hAnsi="Tahoma" w:cs="Tahoma"/>
          <w:i/>
          <w:iCs/>
          <w:color w:val="000000"/>
          <w:sz w:val="22"/>
          <w:szCs w:val="22"/>
        </w:rPr>
        <w:t>Giornata Mondiale dei Poveri</w:t>
      </w:r>
      <w:r>
        <w:rPr>
          <w:rFonts w:ascii="Tahoma" w:hAnsi="Tahoma" w:cs="Tahoma"/>
          <w:color w:val="000000"/>
          <w:sz w:val="22"/>
          <w:szCs w:val="22"/>
        </w:rPr>
        <w:t> diventi un’opportunità di grazia, per fare un esame di coscienza personale e comunitario e domandarci se la povertà di Gesù Cristo è la nostra fedele compagna di vita.</w:t>
      </w:r>
    </w:p>
    <w:p w:rsidR="005D6B7B" w:rsidRPr="00F438CD" w:rsidRDefault="00E51271" w:rsidP="00F438CD">
      <w:pPr>
        <w:pStyle w:val="NormaleWeb"/>
        <w:shd w:val="clear" w:color="auto" w:fill="FFFFFF"/>
        <w:ind w:left="4248" w:firstLine="708"/>
        <w:jc w:val="both"/>
        <w:rPr>
          <w:rFonts w:ascii="Tahoma" w:hAnsi="Tahoma" w:cs="Tahoma"/>
          <w:b/>
          <w:i/>
          <w:color w:val="000000"/>
          <w:sz w:val="22"/>
          <w:szCs w:val="22"/>
        </w:rPr>
      </w:pPr>
      <w:r w:rsidRPr="00E51271">
        <w:rPr>
          <w:rFonts w:ascii="Tahoma" w:hAnsi="Tahoma" w:cs="Tahoma"/>
          <w:b/>
          <w:i/>
          <w:color w:val="000000"/>
          <w:sz w:val="22"/>
          <w:szCs w:val="22"/>
        </w:rPr>
        <w:t>FRANCESCO</w:t>
      </w:r>
    </w:p>
    <w:sectPr w:rsidR="005D6B7B" w:rsidRPr="00F438CD" w:rsidSect="006D2C30">
      <w:pgSz w:w="8419" w:h="11906" w:orient="landscape"/>
      <w:pgMar w:top="851" w:right="622"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95811"/>
    <w:multiLevelType w:val="hybridMultilevel"/>
    <w:tmpl w:val="FC9223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bookFoldPrinting/>
  <w:characterSpacingControl w:val="doNotCompress"/>
  <w:compat/>
  <w:rsids>
    <w:rsidRoot w:val="00E51271"/>
    <w:rsid w:val="00090B2C"/>
    <w:rsid w:val="006D2C30"/>
    <w:rsid w:val="00BE5CB9"/>
    <w:rsid w:val="00E51271"/>
    <w:rsid w:val="00E87CB7"/>
    <w:rsid w:val="00F438CD"/>
    <w:rsid w:val="00FE3B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0B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5127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lor-text">
    <w:name w:val="color-text"/>
    <w:basedOn w:val="Carpredefinitoparagrafo"/>
    <w:rsid w:val="00E51271"/>
  </w:style>
  <w:style w:type="character" w:customStyle="1" w:styleId="title-1-color">
    <w:name w:val="title-1-color"/>
    <w:basedOn w:val="Carpredefinitoparagrafo"/>
    <w:rsid w:val="00E51271"/>
  </w:style>
  <w:style w:type="character" w:styleId="Collegamentoipertestuale">
    <w:name w:val="Hyperlink"/>
    <w:basedOn w:val="Carpredefinitoparagrafo"/>
    <w:uiPriority w:val="99"/>
    <w:semiHidden/>
    <w:unhideWhenUsed/>
    <w:rsid w:val="00E51271"/>
    <w:rPr>
      <w:color w:val="0000FF"/>
      <w:u w:val="single"/>
    </w:rPr>
  </w:style>
</w:styles>
</file>

<file path=word/webSettings.xml><?xml version="1.0" encoding="utf-8"?>
<w:webSettings xmlns:r="http://schemas.openxmlformats.org/officeDocument/2006/relationships" xmlns:w="http://schemas.openxmlformats.org/wordprocessingml/2006/main">
  <w:divs>
    <w:div w:id="102610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1371</Words>
  <Characters>7816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Vicario</dc:creator>
  <cp:lastModifiedBy>Vicario</cp:lastModifiedBy>
  <cp:revision>1</cp:revision>
  <cp:lastPrinted>2022-10-18T09:35:00Z</cp:lastPrinted>
  <dcterms:created xsi:type="dcterms:W3CDTF">2022-10-18T07:42:00Z</dcterms:created>
  <dcterms:modified xsi:type="dcterms:W3CDTF">2022-10-18T09:40:00Z</dcterms:modified>
</cp:coreProperties>
</file>