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8E24" w14:textId="3CAFB2A4" w:rsidR="0072232C" w:rsidRPr="00BC50FA" w:rsidRDefault="0072232C" w:rsidP="0072232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>I</w:t>
      </w:r>
      <w:r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="008666B0">
        <w:rPr>
          <w:b/>
          <w:color w:val="008000"/>
          <w:sz w:val="32"/>
          <w:szCs w:val="32"/>
        </w:rPr>
        <w:t>A</w:t>
      </w:r>
    </w:p>
    <w:p w14:paraId="03A3A664" w14:textId="77777777" w:rsidR="0072232C" w:rsidRPr="00334299" w:rsidRDefault="0072232C" w:rsidP="0072232C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 xml:space="preserve">Giornata della Parola di Dio </w:t>
      </w:r>
    </w:p>
    <w:p w14:paraId="3832FD5B" w14:textId="77777777" w:rsidR="0072232C" w:rsidRDefault="0072232C" w:rsidP="0072232C">
      <w:pPr>
        <w:pStyle w:val="p4"/>
        <w:spacing w:line="240" w:lineRule="auto"/>
        <w:rPr>
          <w:snapToGrid/>
          <w:color w:val="FF0000"/>
        </w:rPr>
      </w:pPr>
    </w:p>
    <w:p w14:paraId="172E5A49" w14:textId="77777777" w:rsidR="0072232C" w:rsidRDefault="0072232C" w:rsidP="0072232C">
      <w:pPr>
        <w:pStyle w:val="p4"/>
        <w:spacing w:line="240" w:lineRule="auto"/>
        <w:rPr>
          <w:snapToGrid/>
          <w:color w:val="FF0000"/>
        </w:rPr>
      </w:pPr>
    </w:p>
    <w:p w14:paraId="684A6E45" w14:textId="77777777" w:rsidR="0072232C" w:rsidRPr="007E12B3" w:rsidRDefault="0072232C" w:rsidP="0072232C">
      <w:pPr>
        <w:rPr>
          <w:color w:val="FF0000"/>
          <w:szCs w:val="24"/>
        </w:rPr>
      </w:pPr>
      <w:r>
        <w:rPr>
          <w:color w:val="FF0000"/>
          <w:szCs w:val="24"/>
        </w:rPr>
        <w:t>È la Domenica della Parola di Dio. Nella processione d’ingresso si potrebbe portare un volume della Bibbia e aprirlo su un leggio o tavolo in mezzo alla assemblea. Più semplicemente si può ornare l’ambone con fiori e ceri.</w:t>
      </w:r>
    </w:p>
    <w:p w14:paraId="0A753F69" w14:textId="77777777" w:rsidR="0072232C" w:rsidRDefault="0072232C" w:rsidP="0072232C">
      <w:pPr>
        <w:rPr>
          <w:color w:val="FF0000"/>
          <w:szCs w:val="24"/>
        </w:rPr>
      </w:pPr>
      <w:r>
        <w:rPr>
          <w:color w:val="FF0000"/>
          <w:szCs w:val="24"/>
        </w:rPr>
        <w:t xml:space="preserve">Oppure, se si vuole vivere il gesto </w:t>
      </w:r>
      <w:r w:rsidRPr="00CA2737">
        <w:rPr>
          <w:i/>
          <w:iCs/>
          <w:color w:val="FF0000"/>
          <w:szCs w:val="24"/>
        </w:rPr>
        <w:t>dell’</w:t>
      </w:r>
      <w:r>
        <w:rPr>
          <w:i/>
          <w:iCs/>
          <w:color w:val="FF0000"/>
          <w:szCs w:val="24"/>
        </w:rPr>
        <w:t>Intronizzazione della Parola di Dio</w:t>
      </w:r>
      <w:r>
        <w:rPr>
          <w:color w:val="FF0000"/>
          <w:szCs w:val="24"/>
        </w:rPr>
        <w:t xml:space="preserve">, un diacono o un lettore porta in processione l’Evangeliario, non il Lezionario (cfr. </w:t>
      </w:r>
      <w:r>
        <w:rPr>
          <w:i/>
          <w:color w:val="FF0000"/>
          <w:szCs w:val="24"/>
        </w:rPr>
        <w:t xml:space="preserve">Ordinamento Generale del Messale Romano </w:t>
      </w:r>
      <w:proofErr w:type="spellStart"/>
      <w:r>
        <w:rPr>
          <w:color w:val="FF0000"/>
          <w:szCs w:val="24"/>
        </w:rPr>
        <w:t>nn</w:t>
      </w:r>
      <w:proofErr w:type="spellEnd"/>
      <w:r>
        <w:rPr>
          <w:color w:val="FF0000"/>
          <w:szCs w:val="24"/>
        </w:rPr>
        <w:t>. 172 e 194), eventualmente con ceri e incenso. Collocato sull’altare viene portato all’ambone al canto al Vangelo. L’incenso si potrebbe usare solo alla proclamazione del Vangelo per evidenziarne l’importanza.</w:t>
      </w:r>
    </w:p>
    <w:p w14:paraId="4F0E59AA" w14:textId="77777777" w:rsidR="0072232C" w:rsidRPr="00627E31" w:rsidRDefault="0072232C" w:rsidP="0072232C">
      <w:pPr>
        <w:pStyle w:val="p4"/>
        <w:spacing w:line="240" w:lineRule="auto"/>
        <w:rPr>
          <w:snapToGrid/>
          <w:color w:val="FF0000"/>
        </w:rPr>
      </w:pPr>
    </w:p>
    <w:p w14:paraId="7492A346" w14:textId="77777777" w:rsidR="0072232C" w:rsidRPr="00627E31" w:rsidRDefault="0072232C" w:rsidP="0072232C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14:paraId="388EB070" w14:textId="77777777" w:rsidR="0072232C" w:rsidRPr="00334299" w:rsidRDefault="0072232C" w:rsidP="0072232C">
      <w:pPr>
        <w:pStyle w:val="Corpotesto"/>
        <w:spacing w:before="120" w:line="240" w:lineRule="auto"/>
        <w:rPr>
          <w:sz w:val="28"/>
          <w:szCs w:val="24"/>
        </w:rPr>
      </w:pPr>
      <w:r w:rsidRPr="00334299">
        <w:rPr>
          <w:sz w:val="28"/>
        </w:rPr>
        <w:t>Il Signore</w:t>
      </w:r>
      <w:r>
        <w:rPr>
          <w:sz w:val="28"/>
        </w:rPr>
        <w:t xml:space="preserve"> Gesù ci ha chiamati a seguirlo:</w:t>
      </w:r>
    </w:p>
    <w:p w14:paraId="551383D7" w14:textId="77777777" w:rsidR="0072232C" w:rsidRPr="00334299" w:rsidRDefault="0072232C" w:rsidP="0072232C">
      <w:pPr>
        <w:jc w:val="left"/>
        <w:rPr>
          <w:sz w:val="28"/>
          <w:szCs w:val="24"/>
        </w:rPr>
      </w:pPr>
      <w:r>
        <w:rPr>
          <w:sz w:val="28"/>
          <w:szCs w:val="24"/>
        </w:rPr>
        <w:t>che</w:t>
      </w:r>
      <w:r w:rsidRPr="00334299">
        <w:rPr>
          <w:sz w:val="28"/>
          <w:szCs w:val="24"/>
        </w:rPr>
        <w:t xml:space="preserve"> fruttifichi </w:t>
      </w:r>
      <w:r>
        <w:rPr>
          <w:sz w:val="28"/>
          <w:szCs w:val="24"/>
        </w:rPr>
        <w:t>in voi la buona notizia del Vangelo</w:t>
      </w:r>
    </w:p>
    <w:p w14:paraId="68B5B00F" w14:textId="77777777" w:rsidR="0072232C" w:rsidRPr="00334299" w:rsidRDefault="0072232C" w:rsidP="0072232C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e </w:t>
      </w:r>
      <w:r w:rsidRPr="00334299">
        <w:rPr>
          <w:sz w:val="28"/>
          <w:szCs w:val="24"/>
        </w:rPr>
        <w:t>la sua pace sia con tutti voi.</w:t>
      </w:r>
    </w:p>
    <w:p w14:paraId="1D30314D" w14:textId="77777777" w:rsidR="0072232C" w:rsidRDefault="0072232C" w:rsidP="0072232C"/>
    <w:p w14:paraId="5CE0287E" w14:textId="77777777" w:rsidR="0072232C" w:rsidRDefault="0072232C" w:rsidP="0072232C"/>
    <w:p w14:paraId="1E7E5B98" w14:textId="77777777" w:rsidR="0072232C" w:rsidRPr="00627E31" w:rsidRDefault="0072232C" w:rsidP="0072232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14:paraId="708C8652" w14:textId="7A4E9B11" w:rsidR="0072232C" w:rsidRDefault="0072232C" w:rsidP="0072232C">
      <w:pPr>
        <w:spacing w:before="120"/>
        <w:rPr>
          <w:sz w:val="28"/>
          <w:szCs w:val="28"/>
        </w:rPr>
      </w:pPr>
      <w:r w:rsidRPr="00334299">
        <w:rPr>
          <w:b/>
          <w:color w:val="FF0000"/>
          <w:sz w:val="28"/>
          <w:szCs w:val="24"/>
        </w:rPr>
        <w:t>Lett. / Sac.</w:t>
      </w:r>
      <w:r w:rsidRPr="00334299">
        <w:rPr>
          <w:sz w:val="28"/>
          <w:szCs w:val="24"/>
        </w:rPr>
        <w:t xml:space="preserve"> </w:t>
      </w:r>
      <w:r w:rsidRPr="009E1C41">
        <w:rPr>
          <w:sz w:val="28"/>
          <w:szCs w:val="28"/>
        </w:rPr>
        <w:t>«</w:t>
      </w:r>
      <w:r w:rsidR="00AE13ED">
        <w:rPr>
          <w:i/>
          <w:iCs/>
          <w:sz w:val="28"/>
          <w:szCs w:val="28"/>
        </w:rPr>
        <w:t>Vi annunciamo ciò che abbiamo veduto</w:t>
      </w:r>
      <w:r w:rsidRPr="009E1C41">
        <w:rPr>
          <w:sz w:val="28"/>
          <w:szCs w:val="28"/>
        </w:rPr>
        <w:t xml:space="preserve">» – </w:t>
      </w:r>
      <w:r w:rsidR="00AE13ED">
        <w:rPr>
          <w:sz w:val="28"/>
          <w:szCs w:val="28"/>
        </w:rPr>
        <w:t>scrive l’apostolo Giovanni</w:t>
      </w:r>
      <w:r w:rsidR="006C441A">
        <w:rPr>
          <w:sz w:val="28"/>
          <w:szCs w:val="28"/>
        </w:rPr>
        <w:t xml:space="preserve"> nella sua lettera</w:t>
      </w:r>
      <w:r w:rsidRPr="009E1C41">
        <w:rPr>
          <w:sz w:val="28"/>
          <w:szCs w:val="28"/>
        </w:rPr>
        <w:t xml:space="preserve">. E così ricorda che la Parola di Dio non è un libro che, una volta letto, si chiude e si depone in uno scaffale, ma è una presenza viva, capace di trasformare e di santificare la nostra vita. In questo giorno la Chiesa celebra la Domenica della Parola di Dio: apriamoci alla presenza di Dio che, attraverso la sua Parola, desidera rivelarsi e abitare in mezzo alle nostre esistenze. </w:t>
      </w:r>
    </w:p>
    <w:p w14:paraId="5A09E928" w14:textId="77777777" w:rsidR="0072232C" w:rsidRDefault="0072232C" w:rsidP="0072232C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4276A0" w14:textId="77777777" w:rsidR="0072232C" w:rsidRPr="009F537E" w:rsidRDefault="0072232C" w:rsidP="0072232C">
      <w:pPr>
        <w:spacing w:before="120"/>
        <w:rPr>
          <w:b/>
          <w:bCs/>
          <w:sz w:val="28"/>
          <w:szCs w:val="24"/>
        </w:rPr>
      </w:pPr>
      <w:r w:rsidRPr="009F537E">
        <w:rPr>
          <w:b/>
          <w:bCs/>
          <w:smallCaps/>
          <w:color w:val="FF0000"/>
          <w:sz w:val="24"/>
          <w:szCs w:val="24"/>
        </w:rPr>
        <w:lastRenderedPageBreak/>
        <w:t>Atto Penitenziale</w:t>
      </w:r>
    </w:p>
    <w:p w14:paraId="15CDC2D3" w14:textId="77777777" w:rsidR="0072232C" w:rsidRPr="00334299" w:rsidRDefault="0072232C" w:rsidP="0072232C">
      <w:pPr>
        <w:pStyle w:val="Corpotesto"/>
        <w:spacing w:before="120"/>
        <w:rPr>
          <w:sz w:val="28"/>
        </w:rPr>
      </w:pPr>
      <w:r w:rsidRPr="00334299">
        <w:rPr>
          <w:b/>
          <w:color w:val="FF0000"/>
          <w:sz w:val="28"/>
          <w:szCs w:val="24"/>
        </w:rPr>
        <w:t>Sac.</w:t>
      </w:r>
      <w:r w:rsidRPr="00334299">
        <w:rPr>
          <w:sz w:val="28"/>
          <w:szCs w:val="24"/>
        </w:rPr>
        <w:t xml:space="preserve"> P</w:t>
      </w:r>
      <w:r w:rsidRPr="00334299">
        <w:rPr>
          <w:sz w:val="28"/>
        </w:rPr>
        <w:t>er essere segno credibile della buona notizia del Regno di Dio, affidiamo noi stessi e gli uni gli altri alla misericordia del Padre.</w:t>
      </w:r>
    </w:p>
    <w:p w14:paraId="11B7E54F" w14:textId="77777777" w:rsidR="0072232C" w:rsidRPr="000B5149" w:rsidRDefault="0072232C" w:rsidP="0072232C">
      <w:pPr>
        <w:pStyle w:val="Corpotesto"/>
        <w:spacing w:before="120" w:line="240" w:lineRule="auto"/>
        <w:rPr>
          <w:i/>
          <w:sz w:val="28"/>
        </w:rPr>
      </w:pPr>
      <w:r w:rsidRPr="000B5149">
        <w:rPr>
          <w:i/>
          <w:sz w:val="28"/>
        </w:rPr>
        <w:t xml:space="preserve">Confesso </w:t>
      </w:r>
      <w:r>
        <w:rPr>
          <w:i/>
          <w:sz w:val="28"/>
        </w:rPr>
        <w:t>a Dio onnipotente e a voi, fratelli e sorelle …</w:t>
      </w:r>
    </w:p>
    <w:p w14:paraId="56E4B435" w14:textId="77777777" w:rsidR="0072232C" w:rsidRPr="000B5149" w:rsidRDefault="0072232C" w:rsidP="0072232C">
      <w:pPr>
        <w:spacing w:before="120"/>
        <w:rPr>
          <w:color w:val="FF0000"/>
          <w:sz w:val="20"/>
        </w:rPr>
      </w:pPr>
      <w:r w:rsidRPr="000B5149">
        <w:rPr>
          <w:color w:val="FF0000"/>
          <w:sz w:val="20"/>
        </w:rPr>
        <w:t>Oppure:</w:t>
      </w:r>
    </w:p>
    <w:p w14:paraId="1EE22B0D" w14:textId="77777777" w:rsidR="0072232C" w:rsidRPr="00AA1A77" w:rsidRDefault="0072232C" w:rsidP="0072232C">
      <w:pPr>
        <w:pStyle w:val="Paragrafoelenco"/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AA1A77">
        <w:rPr>
          <w:sz w:val="28"/>
          <w:szCs w:val="24"/>
        </w:rPr>
        <w:t xml:space="preserve">Pietà di noi, Signore. </w:t>
      </w:r>
      <w:r w:rsidRPr="00AA1A77">
        <w:rPr>
          <w:i/>
          <w:sz w:val="28"/>
          <w:szCs w:val="24"/>
        </w:rPr>
        <w:t>Contro di te abbiamo peccato</w:t>
      </w:r>
    </w:p>
    <w:p w14:paraId="659A445F" w14:textId="77777777" w:rsidR="0072232C" w:rsidRPr="00AA1A77" w:rsidRDefault="0072232C" w:rsidP="0072232C">
      <w:pPr>
        <w:pStyle w:val="Paragrafoelenco"/>
        <w:numPr>
          <w:ilvl w:val="0"/>
          <w:numId w:val="2"/>
        </w:numPr>
        <w:rPr>
          <w:i/>
          <w:sz w:val="28"/>
          <w:szCs w:val="24"/>
        </w:rPr>
      </w:pPr>
      <w:r w:rsidRPr="00AA1A77">
        <w:rPr>
          <w:sz w:val="28"/>
          <w:szCs w:val="24"/>
        </w:rPr>
        <w:t xml:space="preserve">Mostraci, Signore, la tua misericordia. </w:t>
      </w:r>
      <w:r w:rsidRPr="00AA1A77">
        <w:rPr>
          <w:i/>
          <w:sz w:val="28"/>
          <w:szCs w:val="24"/>
        </w:rPr>
        <w:t>E donaci …</w:t>
      </w:r>
    </w:p>
    <w:p w14:paraId="6A3DE89F" w14:textId="77777777" w:rsidR="0072232C" w:rsidRPr="00246F25" w:rsidRDefault="0072232C" w:rsidP="0072232C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14:paraId="6411FC1E" w14:textId="77777777" w:rsidR="0072232C" w:rsidRDefault="0072232C" w:rsidP="0072232C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14:paraId="2101FB5E" w14:textId="77777777" w:rsidR="0072232C" w:rsidRPr="002674FE" w:rsidRDefault="0072232C" w:rsidP="0072232C">
      <w:pPr>
        <w:spacing w:before="120"/>
        <w:rPr>
          <w:i/>
          <w:sz w:val="28"/>
        </w:rPr>
      </w:pPr>
      <w:r w:rsidRPr="002674FE">
        <w:rPr>
          <w:i/>
          <w:sz w:val="28"/>
        </w:rPr>
        <w:t>Kyrie, eleison</w:t>
      </w:r>
      <w:r w:rsidRPr="002674FE">
        <w:rPr>
          <w:sz w:val="28"/>
        </w:rPr>
        <w:t xml:space="preserve"> </w:t>
      </w:r>
      <w:r w:rsidRPr="00AA1A77">
        <w:rPr>
          <w:color w:val="FF0000"/>
          <w:sz w:val="24"/>
        </w:rPr>
        <w:t>oppure:</w:t>
      </w:r>
      <w:r w:rsidRPr="002674FE">
        <w:rPr>
          <w:color w:val="FF0000"/>
          <w:sz w:val="28"/>
        </w:rPr>
        <w:t xml:space="preserve"> </w:t>
      </w:r>
      <w:r w:rsidRPr="002674FE">
        <w:rPr>
          <w:i/>
          <w:sz w:val="28"/>
        </w:rPr>
        <w:t>Signore, pietà</w:t>
      </w:r>
    </w:p>
    <w:p w14:paraId="64151146" w14:textId="77777777" w:rsidR="0072232C" w:rsidRPr="000B5149" w:rsidRDefault="0072232C" w:rsidP="0072232C">
      <w:pPr>
        <w:spacing w:before="240"/>
        <w:rPr>
          <w:color w:val="FF0000"/>
          <w:sz w:val="20"/>
        </w:rPr>
      </w:pPr>
      <w:r w:rsidRPr="000B5149">
        <w:rPr>
          <w:color w:val="FF0000"/>
          <w:sz w:val="20"/>
        </w:rPr>
        <w:t>Oppure:</w:t>
      </w:r>
    </w:p>
    <w:p w14:paraId="17449940" w14:textId="77777777" w:rsidR="0072232C" w:rsidRPr="007634EE" w:rsidRDefault="0072232C" w:rsidP="0072232C">
      <w:pPr>
        <w:numPr>
          <w:ilvl w:val="0"/>
          <w:numId w:val="1"/>
        </w:numPr>
        <w:spacing w:before="120"/>
        <w:rPr>
          <w:sz w:val="28"/>
        </w:rPr>
      </w:pPr>
      <w:r>
        <w:rPr>
          <w:sz w:val="28"/>
          <w:szCs w:val="24"/>
        </w:rPr>
        <w:t>Signore</w:t>
      </w:r>
      <w:r w:rsidRPr="00AA1A77">
        <w:rPr>
          <w:sz w:val="28"/>
          <w:szCs w:val="24"/>
        </w:rPr>
        <w:t xml:space="preserve">, che </w:t>
      </w:r>
      <w:r>
        <w:rPr>
          <w:sz w:val="28"/>
          <w:szCs w:val="24"/>
        </w:rPr>
        <w:t>sei la Parola di Dio fatta carne</w:t>
      </w:r>
      <w:r w:rsidRPr="00AA1A77">
        <w:rPr>
          <w:sz w:val="28"/>
          <w:szCs w:val="24"/>
        </w:rPr>
        <w:t xml:space="preserve">: </w:t>
      </w:r>
      <w:r w:rsidRPr="001A57F4">
        <w:rPr>
          <w:i/>
          <w:sz w:val="28"/>
        </w:rPr>
        <w:t>Kyrie, eleison</w:t>
      </w:r>
      <w:r>
        <w:rPr>
          <w:i/>
          <w:sz w:val="28"/>
        </w:rPr>
        <w:t xml:space="preserve"> </w:t>
      </w:r>
      <w:r w:rsidRPr="001A57F4">
        <w:rPr>
          <w:i/>
          <w:color w:val="FF0000"/>
          <w:sz w:val="28"/>
        </w:rPr>
        <w:t>[</w:t>
      </w:r>
      <w:r w:rsidRPr="001A57F4">
        <w:rPr>
          <w:i/>
          <w:sz w:val="28"/>
        </w:rPr>
        <w:t>Signore, pietà</w:t>
      </w:r>
      <w:r w:rsidRPr="001A57F4">
        <w:rPr>
          <w:i/>
          <w:color w:val="FF0000"/>
          <w:sz w:val="28"/>
        </w:rPr>
        <w:t>]</w:t>
      </w:r>
      <w:r w:rsidRPr="001A57F4">
        <w:rPr>
          <w:i/>
          <w:sz w:val="28"/>
        </w:rPr>
        <w:t>.</w:t>
      </w:r>
    </w:p>
    <w:p w14:paraId="3DB7F887" w14:textId="77777777" w:rsidR="0072232C" w:rsidRPr="00AA1A77" w:rsidRDefault="0072232C" w:rsidP="0072232C">
      <w:pPr>
        <w:pStyle w:val="Corpotesto"/>
        <w:numPr>
          <w:ilvl w:val="0"/>
          <w:numId w:val="1"/>
        </w:numPr>
        <w:spacing w:line="240" w:lineRule="auto"/>
        <w:ind w:left="357" w:hanging="357"/>
        <w:rPr>
          <w:sz w:val="28"/>
        </w:rPr>
      </w:pPr>
      <w:r>
        <w:rPr>
          <w:sz w:val="28"/>
          <w:szCs w:val="24"/>
        </w:rPr>
        <w:t>Cristo</w:t>
      </w:r>
      <w:r w:rsidRPr="00AA1A77">
        <w:rPr>
          <w:sz w:val="28"/>
          <w:szCs w:val="24"/>
        </w:rPr>
        <w:t xml:space="preserve">, che </w:t>
      </w:r>
      <w:r>
        <w:rPr>
          <w:sz w:val="28"/>
          <w:szCs w:val="24"/>
        </w:rPr>
        <w:t>ai ciechi ridai la vista con la forza della tua Parola</w:t>
      </w:r>
      <w:r w:rsidRPr="00AA1A77">
        <w:rPr>
          <w:sz w:val="28"/>
        </w:rPr>
        <w:t xml:space="preserve">: </w:t>
      </w:r>
      <w:proofErr w:type="spellStart"/>
      <w:r w:rsidRPr="001A57F4">
        <w:rPr>
          <w:i/>
          <w:sz w:val="28"/>
        </w:rPr>
        <w:t>Christe</w:t>
      </w:r>
      <w:proofErr w:type="spellEnd"/>
      <w:r w:rsidRPr="001A57F4">
        <w:rPr>
          <w:i/>
          <w:sz w:val="28"/>
        </w:rPr>
        <w:t>, eleison</w:t>
      </w:r>
      <w:r>
        <w:rPr>
          <w:i/>
          <w:sz w:val="28"/>
        </w:rPr>
        <w:t xml:space="preserve"> </w:t>
      </w:r>
      <w:r w:rsidRPr="000A4CD4">
        <w:rPr>
          <w:i/>
          <w:color w:val="FF0000"/>
          <w:sz w:val="28"/>
        </w:rPr>
        <w:t>[</w:t>
      </w:r>
      <w:r>
        <w:rPr>
          <w:i/>
          <w:sz w:val="28"/>
        </w:rPr>
        <w:t>Cristo, pietà</w:t>
      </w:r>
      <w:r w:rsidRPr="000A4CD4">
        <w:rPr>
          <w:i/>
          <w:color w:val="FF0000"/>
          <w:sz w:val="28"/>
        </w:rPr>
        <w:t>]</w:t>
      </w:r>
      <w:r>
        <w:rPr>
          <w:i/>
          <w:sz w:val="28"/>
        </w:rPr>
        <w:t>.</w:t>
      </w:r>
    </w:p>
    <w:p w14:paraId="55C6296F" w14:textId="77777777" w:rsidR="0072232C" w:rsidRPr="00AA1A77" w:rsidRDefault="0072232C" w:rsidP="0072232C">
      <w:pPr>
        <w:pStyle w:val="Corpotesto"/>
        <w:numPr>
          <w:ilvl w:val="0"/>
          <w:numId w:val="1"/>
        </w:numPr>
        <w:spacing w:line="240" w:lineRule="auto"/>
        <w:ind w:left="357" w:hanging="357"/>
        <w:rPr>
          <w:sz w:val="28"/>
        </w:rPr>
      </w:pPr>
      <w:r>
        <w:rPr>
          <w:sz w:val="28"/>
          <w:szCs w:val="24"/>
        </w:rPr>
        <w:t>Signore</w:t>
      </w:r>
      <w:r w:rsidRPr="00AA1A77">
        <w:rPr>
          <w:sz w:val="28"/>
          <w:szCs w:val="24"/>
        </w:rPr>
        <w:t xml:space="preserve">, che </w:t>
      </w:r>
      <w:r>
        <w:rPr>
          <w:sz w:val="28"/>
          <w:szCs w:val="24"/>
        </w:rPr>
        <w:t>liberi le nostre esistenze dal peccato</w:t>
      </w:r>
      <w:r w:rsidRPr="00AA1A77">
        <w:rPr>
          <w:sz w:val="28"/>
        </w:rPr>
        <w:t xml:space="preserve">: </w:t>
      </w:r>
      <w:r w:rsidRPr="00AA1A77">
        <w:rPr>
          <w:i/>
          <w:sz w:val="28"/>
        </w:rPr>
        <w:t xml:space="preserve">Kyrie, eleison </w:t>
      </w:r>
      <w:r w:rsidRPr="00AA1A77">
        <w:rPr>
          <w:i/>
          <w:color w:val="FF0000"/>
          <w:sz w:val="28"/>
        </w:rPr>
        <w:t>[</w:t>
      </w:r>
      <w:r w:rsidRPr="00AA1A77">
        <w:rPr>
          <w:i/>
          <w:sz w:val="28"/>
        </w:rPr>
        <w:t>Signore, pietà</w:t>
      </w:r>
      <w:r w:rsidRPr="00AA1A77">
        <w:rPr>
          <w:i/>
          <w:color w:val="FF0000"/>
          <w:sz w:val="28"/>
        </w:rPr>
        <w:t>]</w:t>
      </w:r>
      <w:r w:rsidRPr="00AA1A77">
        <w:rPr>
          <w:i/>
          <w:sz w:val="28"/>
        </w:rPr>
        <w:t>.</w:t>
      </w:r>
    </w:p>
    <w:p w14:paraId="2E3071B9" w14:textId="77777777" w:rsidR="0072232C" w:rsidRPr="00AA1A77" w:rsidRDefault="0072232C" w:rsidP="0072232C">
      <w:pPr>
        <w:pStyle w:val="Corpotesto"/>
        <w:spacing w:before="120" w:line="240" w:lineRule="auto"/>
        <w:rPr>
          <w:sz w:val="28"/>
          <w:szCs w:val="24"/>
        </w:rPr>
      </w:pPr>
      <w:r w:rsidRPr="00AA1A77">
        <w:rPr>
          <w:sz w:val="28"/>
          <w:szCs w:val="24"/>
        </w:rPr>
        <w:t xml:space="preserve">Dio onnipotente abbia misericordia di noi, </w:t>
      </w:r>
    </w:p>
    <w:p w14:paraId="13879D5A" w14:textId="77777777" w:rsidR="0072232C" w:rsidRPr="00334299" w:rsidRDefault="0072232C" w:rsidP="0072232C">
      <w:pPr>
        <w:rPr>
          <w:sz w:val="28"/>
          <w:szCs w:val="24"/>
        </w:rPr>
      </w:pPr>
      <w:r w:rsidRPr="00334299">
        <w:rPr>
          <w:sz w:val="28"/>
          <w:szCs w:val="24"/>
        </w:rPr>
        <w:t>perdoni i nostri peccati e ci conduca alla vita eterna.</w:t>
      </w:r>
    </w:p>
    <w:p w14:paraId="54AC42B0" w14:textId="77777777" w:rsidR="0072232C" w:rsidRDefault="0072232C" w:rsidP="0072232C">
      <w:pPr>
        <w:rPr>
          <w:b/>
          <w:color w:val="FF0000"/>
          <w:sz w:val="24"/>
          <w:szCs w:val="24"/>
        </w:rPr>
      </w:pPr>
    </w:p>
    <w:p w14:paraId="6F872E3B" w14:textId="77777777" w:rsidR="0072232C" w:rsidRDefault="0072232C" w:rsidP="0072232C">
      <w:pPr>
        <w:rPr>
          <w:color w:val="FF0000"/>
          <w:sz w:val="28"/>
          <w:szCs w:val="28"/>
        </w:rPr>
      </w:pPr>
      <w:r w:rsidRPr="008802ED">
        <w:rPr>
          <w:color w:val="FF0000"/>
          <w:sz w:val="28"/>
          <w:szCs w:val="28"/>
        </w:rPr>
        <w:t>Si recita o si canta il Gloria e dopo la preghiera di Colletta inizia la Liturgia della Parola.</w:t>
      </w:r>
    </w:p>
    <w:p w14:paraId="30057489" w14:textId="77777777" w:rsidR="0072232C" w:rsidRPr="00297272" w:rsidRDefault="0072232C" w:rsidP="0072232C">
      <w:pPr>
        <w:jc w:val="left"/>
        <w:rPr>
          <w:color w:val="FF0000"/>
          <w:sz w:val="24"/>
          <w:szCs w:val="24"/>
        </w:rPr>
      </w:pPr>
    </w:p>
    <w:p w14:paraId="5C548336" w14:textId="77777777" w:rsidR="0072232C" w:rsidRDefault="0072232C" w:rsidP="0072232C">
      <w:pPr>
        <w:jc w:val="left"/>
        <w:rPr>
          <w:b/>
          <w:bCs/>
          <w:smallCaps/>
          <w:color w:val="FF0000"/>
          <w:sz w:val="24"/>
          <w:szCs w:val="24"/>
        </w:rPr>
      </w:pPr>
      <w:r w:rsidRPr="00297272">
        <w:rPr>
          <w:b/>
          <w:bCs/>
          <w:smallCaps/>
          <w:color w:val="FF0000"/>
          <w:sz w:val="24"/>
          <w:szCs w:val="24"/>
        </w:rPr>
        <w:t>Intronizzazione della Parola di Dio</w:t>
      </w:r>
    </w:p>
    <w:p w14:paraId="313A877C" w14:textId="77777777" w:rsidR="0072232C" w:rsidRPr="00297272" w:rsidRDefault="0072232C" w:rsidP="0072232C">
      <w:pPr>
        <w:jc w:val="left"/>
        <w:rPr>
          <w:b/>
          <w:bCs/>
          <w:color w:val="FF0000"/>
          <w:sz w:val="28"/>
          <w:szCs w:val="28"/>
        </w:rPr>
      </w:pPr>
    </w:p>
    <w:p w14:paraId="2D6C63DC" w14:textId="77777777" w:rsidR="0072232C" w:rsidRDefault="0072232C" w:rsidP="0072232C">
      <w:pPr>
        <w:rPr>
          <w:color w:val="FF0000"/>
          <w:sz w:val="28"/>
          <w:szCs w:val="28"/>
        </w:rPr>
      </w:pPr>
      <w:r w:rsidRPr="009F537E">
        <w:rPr>
          <w:color w:val="FF0000"/>
          <w:sz w:val="28"/>
          <w:szCs w:val="28"/>
        </w:rPr>
        <w:t xml:space="preserve">Per la proclamazione del Vangelo viene portato processionalmente l’Evangeliario dall’altare all’ambone, dove viene incensato. Al termine della lettura del Vangelo il </w:t>
      </w:r>
      <w:r w:rsidRPr="009F537E">
        <w:rPr>
          <w:color w:val="FF0000"/>
          <w:sz w:val="28"/>
          <w:szCs w:val="28"/>
        </w:rPr>
        <w:lastRenderedPageBreak/>
        <w:t>ministro, dopo aver baciato il testo sacro, processionalmente lo colloca sul trono, dove viene aperto e incensato. Un commentatore spiega il gesto con queste o simili parole:</w:t>
      </w:r>
    </w:p>
    <w:p w14:paraId="323FB129" w14:textId="77777777" w:rsidR="0072232C" w:rsidRPr="00CA2737" w:rsidRDefault="0072232C" w:rsidP="0072232C">
      <w:pPr>
        <w:spacing w:before="120"/>
        <w:rPr>
          <w:color w:val="FF0000"/>
          <w:sz w:val="16"/>
          <w:szCs w:val="16"/>
        </w:rPr>
      </w:pPr>
    </w:p>
    <w:p w14:paraId="507C3B40" w14:textId="77777777" w:rsidR="0072232C" w:rsidRDefault="0072232C" w:rsidP="0072232C">
      <w:pPr>
        <w:rPr>
          <w:sz w:val="28"/>
          <w:szCs w:val="28"/>
        </w:rPr>
      </w:pPr>
      <w:r w:rsidRPr="009F537E">
        <w:rPr>
          <w:sz w:val="28"/>
          <w:szCs w:val="28"/>
        </w:rPr>
        <w:t xml:space="preserve">Il libro </w:t>
      </w:r>
      <w:r>
        <w:rPr>
          <w:sz w:val="28"/>
          <w:szCs w:val="28"/>
        </w:rPr>
        <w:t>dei Vangeli</w:t>
      </w:r>
      <w:r w:rsidRPr="009F537E">
        <w:rPr>
          <w:sz w:val="28"/>
          <w:szCs w:val="28"/>
        </w:rPr>
        <w:t xml:space="preserve"> viene </w:t>
      </w:r>
      <w:r>
        <w:rPr>
          <w:sz w:val="28"/>
          <w:szCs w:val="28"/>
        </w:rPr>
        <w:t xml:space="preserve">ora </w:t>
      </w:r>
      <w:r w:rsidRPr="009F537E">
        <w:rPr>
          <w:sz w:val="28"/>
          <w:szCs w:val="28"/>
        </w:rPr>
        <w:t>solennemente portato e collocato sul trono. È un gesto simbolico con cui non solo innalziamo la Sacra Scrittura in mezzo a</w:t>
      </w:r>
      <w:r>
        <w:rPr>
          <w:sz w:val="28"/>
          <w:szCs w:val="28"/>
        </w:rPr>
        <w:t>lla</w:t>
      </w:r>
      <w:r w:rsidRPr="009F537E">
        <w:rPr>
          <w:sz w:val="28"/>
          <w:szCs w:val="28"/>
        </w:rPr>
        <w:t xml:space="preserve"> nostra comunità, ma anche manifestiamo la volontà di metterla al primo posto </w:t>
      </w:r>
      <w:r>
        <w:rPr>
          <w:sz w:val="28"/>
          <w:szCs w:val="28"/>
        </w:rPr>
        <w:t>n</w:t>
      </w:r>
      <w:r w:rsidRPr="009F537E">
        <w:rPr>
          <w:sz w:val="28"/>
          <w:szCs w:val="28"/>
        </w:rPr>
        <w:t>ella nostra vita</w:t>
      </w:r>
      <w:r>
        <w:rPr>
          <w:sz w:val="28"/>
          <w:szCs w:val="28"/>
        </w:rPr>
        <w:t>, perché possa illuminare</w:t>
      </w:r>
      <w:r w:rsidRPr="009F537E">
        <w:rPr>
          <w:sz w:val="28"/>
          <w:szCs w:val="28"/>
        </w:rPr>
        <w:t xml:space="preserve"> le decisioni </w:t>
      </w:r>
      <w:r>
        <w:rPr>
          <w:sz w:val="28"/>
          <w:szCs w:val="28"/>
        </w:rPr>
        <w:t xml:space="preserve">che prenderemo </w:t>
      </w:r>
      <w:r w:rsidRPr="009F537E">
        <w:rPr>
          <w:sz w:val="28"/>
          <w:szCs w:val="28"/>
        </w:rPr>
        <w:t>e ispira</w:t>
      </w:r>
      <w:r>
        <w:rPr>
          <w:sz w:val="28"/>
          <w:szCs w:val="28"/>
        </w:rPr>
        <w:t>re</w:t>
      </w:r>
      <w:r w:rsidRPr="009F537E">
        <w:rPr>
          <w:sz w:val="28"/>
          <w:szCs w:val="28"/>
        </w:rPr>
        <w:t xml:space="preserve"> il nostro agire secondo la volontà di Dio.</w:t>
      </w:r>
    </w:p>
    <w:p w14:paraId="48F9D96C" w14:textId="77777777" w:rsidR="0072232C" w:rsidRPr="009F537E" w:rsidRDefault="0072232C" w:rsidP="0072232C">
      <w:pPr>
        <w:rPr>
          <w:sz w:val="28"/>
          <w:szCs w:val="28"/>
        </w:rPr>
      </w:pPr>
    </w:p>
    <w:p w14:paraId="3416CF8A" w14:textId="77777777" w:rsidR="0072232C" w:rsidRPr="005413E9" w:rsidRDefault="0072232C" w:rsidP="0072232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Preghiera dei fedeli</w:t>
      </w:r>
    </w:p>
    <w:p w14:paraId="6A24A9A9" w14:textId="77777777" w:rsidR="0072232C" w:rsidRDefault="0072232C" w:rsidP="0072232C">
      <w:pPr>
        <w:rPr>
          <w:sz w:val="24"/>
          <w:szCs w:val="24"/>
        </w:rPr>
      </w:pPr>
    </w:p>
    <w:p w14:paraId="1B8DB201" w14:textId="618D7B63" w:rsidR="0072232C" w:rsidRPr="004A7E5A" w:rsidRDefault="0072232C" w:rsidP="0072232C">
      <w:pPr>
        <w:rPr>
          <w:sz w:val="28"/>
          <w:szCs w:val="28"/>
        </w:rPr>
      </w:pPr>
      <w:r w:rsidRPr="004A7E5A">
        <w:rPr>
          <w:b/>
          <w:bCs/>
          <w:color w:val="FF0000"/>
          <w:sz w:val="28"/>
          <w:szCs w:val="28"/>
        </w:rPr>
        <w:t>Sac.</w:t>
      </w:r>
      <w:r w:rsidRPr="004A7E5A">
        <w:rPr>
          <w:sz w:val="28"/>
          <w:szCs w:val="28"/>
        </w:rPr>
        <w:t xml:space="preserve"> </w:t>
      </w:r>
      <w:r w:rsidR="00256088" w:rsidRPr="00256088">
        <w:rPr>
          <w:sz w:val="28"/>
          <w:szCs w:val="28"/>
        </w:rPr>
        <w:t>Innalziamo la nostra preghiera a Dio Padre, ricco di misericordia, che consacrò il suo Figlio con l’unzione dello Spirito Santo, per evangelizzare i poveri, sanare i contriti di cuore e consolare gli afflitti.</w:t>
      </w:r>
    </w:p>
    <w:p w14:paraId="25F2A2A3" w14:textId="77777777" w:rsidR="0072232C" w:rsidRPr="004A7E5A" w:rsidRDefault="0072232C" w:rsidP="0072232C">
      <w:pPr>
        <w:rPr>
          <w:sz w:val="16"/>
          <w:szCs w:val="16"/>
        </w:rPr>
      </w:pPr>
    </w:p>
    <w:p w14:paraId="68560B9F" w14:textId="2818CB8D" w:rsidR="0072232C" w:rsidRPr="004A7E5A" w:rsidRDefault="0072232C" w:rsidP="0072232C">
      <w:pPr>
        <w:rPr>
          <w:i/>
          <w:iCs/>
          <w:sz w:val="28"/>
          <w:szCs w:val="28"/>
        </w:rPr>
      </w:pPr>
      <w:r w:rsidRPr="004A7E5A">
        <w:rPr>
          <w:b/>
          <w:bCs/>
          <w:color w:val="FF0000"/>
          <w:sz w:val="28"/>
          <w:szCs w:val="28"/>
        </w:rPr>
        <w:t>L.</w:t>
      </w:r>
      <w:r w:rsidRPr="004A7E5A">
        <w:rPr>
          <w:sz w:val="28"/>
          <w:szCs w:val="28"/>
        </w:rPr>
        <w:t xml:space="preserve"> Preghiamo insieme e diciamo: </w:t>
      </w:r>
      <w:r w:rsidR="00256088">
        <w:rPr>
          <w:i/>
          <w:iCs/>
          <w:sz w:val="28"/>
          <w:szCs w:val="28"/>
        </w:rPr>
        <w:t>Lode a te, Signore, da tutta la terra</w:t>
      </w:r>
    </w:p>
    <w:p w14:paraId="4808CCBF" w14:textId="77777777" w:rsidR="0072232C" w:rsidRPr="004A7E5A" w:rsidRDefault="0072232C" w:rsidP="0072232C">
      <w:pPr>
        <w:rPr>
          <w:sz w:val="16"/>
          <w:szCs w:val="16"/>
        </w:rPr>
      </w:pPr>
      <w:r w:rsidRPr="004A7E5A">
        <w:rPr>
          <w:sz w:val="16"/>
          <w:szCs w:val="16"/>
        </w:rPr>
        <w:t xml:space="preserve"> </w:t>
      </w:r>
    </w:p>
    <w:p w14:paraId="14A38A24" w14:textId="77777777" w:rsidR="0072232C" w:rsidRPr="004A7E5A" w:rsidRDefault="0072232C" w:rsidP="0072232C">
      <w:pPr>
        <w:rPr>
          <w:sz w:val="28"/>
          <w:szCs w:val="28"/>
        </w:rPr>
      </w:pPr>
      <w:r w:rsidRPr="004A7E5A">
        <w:rPr>
          <w:sz w:val="28"/>
          <w:szCs w:val="28"/>
        </w:rPr>
        <w:t>1. «</w:t>
      </w:r>
      <w:r w:rsidRPr="004A7E5A">
        <w:rPr>
          <w:i/>
          <w:iCs/>
          <w:sz w:val="28"/>
          <w:szCs w:val="28"/>
        </w:rPr>
        <w:t>Lo Spirito del Signore è sopra di me, e mi ha consacrato</w:t>
      </w:r>
      <w:r w:rsidRPr="004A7E5A">
        <w:rPr>
          <w:sz w:val="28"/>
          <w:szCs w:val="28"/>
        </w:rPr>
        <w:t xml:space="preserve">». Il Papa, i Vescovi, i Presbiteri e i Diaconi con coraggio sostengano tutti coloro che vivono nelle diverse situazioni di schiavitù spirituale e materiale. Noi ti preghiamo. </w:t>
      </w:r>
    </w:p>
    <w:p w14:paraId="60F736E1" w14:textId="77777777" w:rsidR="0072232C" w:rsidRPr="004A7E5A" w:rsidRDefault="0072232C" w:rsidP="0072232C">
      <w:pPr>
        <w:rPr>
          <w:sz w:val="28"/>
          <w:szCs w:val="28"/>
        </w:rPr>
      </w:pPr>
    </w:p>
    <w:p w14:paraId="07015199" w14:textId="77777777" w:rsidR="0072232C" w:rsidRPr="004A7E5A" w:rsidRDefault="0072232C" w:rsidP="0072232C">
      <w:pPr>
        <w:rPr>
          <w:sz w:val="28"/>
          <w:szCs w:val="28"/>
        </w:rPr>
      </w:pPr>
      <w:r w:rsidRPr="004A7E5A">
        <w:rPr>
          <w:sz w:val="28"/>
          <w:szCs w:val="28"/>
        </w:rPr>
        <w:t>2. «</w:t>
      </w:r>
      <w:r w:rsidRPr="004A7E5A">
        <w:rPr>
          <w:i/>
          <w:iCs/>
          <w:sz w:val="28"/>
          <w:szCs w:val="28"/>
        </w:rPr>
        <w:t>Lo Spirito del Signore è sopra di me, a portare ai poveri il lieto annunzio</w:t>
      </w:r>
      <w:r w:rsidRPr="004A7E5A">
        <w:rPr>
          <w:sz w:val="28"/>
          <w:szCs w:val="28"/>
        </w:rPr>
        <w:t xml:space="preserve">». Tutti i battezzati, guidati dallo Spirito Santo, diventino annunciatori della Buona Notizia alle </w:t>
      </w:r>
      <w:r w:rsidRPr="004A7E5A">
        <w:rPr>
          <w:sz w:val="28"/>
          <w:szCs w:val="28"/>
        </w:rPr>
        <w:lastRenderedPageBreak/>
        <w:t>persone che incontrano, soprattutto quelli più bisognosi. Noi ti preghiamo.</w:t>
      </w:r>
    </w:p>
    <w:p w14:paraId="58A417B9" w14:textId="77777777" w:rsidR="0072232C" w:rsidRPr="004A7E5A" w:rsidRDefault="0072232C" w:rsidP="0072232C">
      <w:pPr>
        <w:rPr>
          <w:sz w:val="16"/>
          <w:szCs w:val="16"/>
        </w:rPr>
      </w:pPr>
    </w:p>
    <w:p w14:paraId="2A2EF671" w14:textId="77777777" w:rsidR="0072232C" w:rsidRPr="004A7E5A" w:rsidRDefault="0072232C" w:rsidP="0072232C">
      <w:pPr>
        <w:rPr>
          <w:sz w:val="28"/>
          <w:szCs w:val="28"/>
        </w:rPr>
      </w:pPr>
      <w:r w:rsidRPr="004A7E5A">
        <w:rPr>
          <w:sz w:val="28"/>
          <w:szCs w:val="28"/>
        </w:rPr>
        <w:t>3. «</w:t>
      </w:r>
      <w:r w:rsidRPr="004A7E5A">
        <w:rPr>
          <w:i/>
          <w:iCs/>
          <w:sz w:val="28"/>
          <w:szCs w:val="28"/>
        </w:rPr>
        <w:t>Lo Spirito del Signore è sopra di me, per liberare coloro che sono oppressi</w:t>
      </w:r>
      <w:r w:rsidRPr="004A7E5A">
        <w:rPr>
          <w:sz w:val="28"/>
          <w:szCs w:val="28"/>
        </w:rPr>
        <w:t>». I Lettori, i Catechisti e quanti diffondono la Parola di Dio nelle comunità condividano la fede, l’amore e la speranza con tutte le persone sole, disperate, malate e schiacciate dal peso della vita. Noi ti preghiamo.</w:t>
      </w:r>
    </w:p>
    <w:p w14:paraId="66B1058B" w14:textId="77777777" w:rsidR="0072232C" w:rsidRPr="004A7E5A" w:rsidRDefault="0072232C" w:rsidP="0072232C">
      <w:pPr>
        <w:rPr>
          <w:sz w:val="16"/>
          <w:szCs w:val="16"/>
        </w:rPr>
      </w:pPr>
    </w:p>
    <w:p w14:paraId="302EA40D" w14:textId="77777777" w:rsidR="0072232C" w:rsidRPr="004A7E5A" w:rsidRDefault="0072232C" w:rsidP="0072232C">
      <w:pPr>
        <w:rPr>
          <w:sz w:val="28"/>
          <w:szCs w:val="28"/>
        </w:rPr>
      </w:pPr>
      <w:r w:rsidRPr="004A7E5A">
        <w:rPr>
          <w:sz w:val="28"/>
          <w:szCs w:val="28"/>
        </w:rPr>
        <w:t>4. «</w:t>
      </w:r>
      <w:r w:rsidRPr="004A7E5A">
        <w:rPr>
          <w:i/>
          <w:iCs/>
          <w:sz w:val="28"/>
          <w:szCs w:val="28"/>
        </w:rPr>
        <w:t>Lo Spirito del Signore è sopra di me, ad annunziare il dono della vista ai ciechi</w:t>
      </w:r>
      <w:r w:rsidRPr="004A7E5A">
        <w:rPr>
          <w:sz w:val="28"/>
          <w:szCs w:val="28"/>
        </w:rPr>
        <w:t xml:space="preserve">». Ciascuno di noi apra il cuore alla presenza divina che illumina e guida, attraverso la sua Parola, alle sorgenti della vita eterna. Noi ti preghiamo. </w:t>
      </w:r>
    </w:p>
    <w:p w14:paraId="0858588C" w14:textId="77777777" w:rsidR="0072232C" w:rsidRPr="004A7E5A" w:rsidRDefault="0072232C" w:rsidP="0072232C">
      <w:pPr>
        <w:rPr>
          <w:sz w:val="16"/>
          <w:szCs w:val="16"/>
        </w:rPr>
      </w:pPr>
    </w:p>
    <w:p w14:paraId="069AB0F7" w14:textId="77777777" w:rsidR="00256088" w:rsidRDefault="00256088" w:rsidP="0072232C">
      <w:pPr>
        <w:rPr>
          <w:sz w:val="28"/>
          <w:szCs w:val="28"/>
        </w:rPr>
      </w:pPr>
      <w:r w:rsidRPr="004A7E5A">
        <w:rPr>
          <w:b/>
          <w:bCs/>
          <w:color w:val="FF0000"/>
          <w:sz w:val="28"/>
          <w:szCs w:val="28"/>
        </w:rPr>
        <w:t>Sac.</w:t>
      </w:r>
      <w:r w:rsidR="0072232C" w:rsidRPr="004A7E5A">
        <w:rPr>
          <w:sz w:val="28"/>
          <w:szCs w:val="28"/>
        </w:rPr>
        <w:t xml:space="preserve"> </w:t>
      </w:r>
      <w:r w:rsidRPr="00256088">
        <w:rPr>
          <w:sz w:val="28"/>
          <w:szCs w:val="28"/>
        </w:rPr>
        <w:t xml:space="preserve">Guarda con bontà, o Padre, quanti sono radunati nel tuo nome, perché nell’ascolto assiduo della tua Parola, docili all’insegnamento della Chiesa, ti servano con generosa dedizione, a lode e gloria del tuo nome. </w:t>
      </w:r>
    </w:p>
    <w:p w14:paraId="4049B3D3" w14:textId="73DC34DA" w:rsidR="0072232C" w:rsidRPr="004A7E5A" w:rsidRDefault="00256088" w:rsidP="0072232C">
      <w:pPr>
        <w:rPr>
          <w:sz w:val="28"/>
          <w:szCs w:val="28"/>
        </w:rPr>
      </w:pPr>
      <w:r w:rsidRPr="00256088">
        <w:rPr>
          <w:sz w:val="28"/>
          <w:szCs w:val="28"/>
        </w:rPr>
        <w:t>Per Cristo nostro Signore.</w:t>
      </w:r>
      <w:r w:rsidR="0072232C" w:rsidRPr="004A7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72232C" w:rsidRPr="00256088">
        <w:rPr>
          <w:b/>
          <w:bCs/>
          <w:sz w:val="28"/>
          <w:szCs w:val="28"/>
        </w:rPr>
        <w:t>R.</w:t>
      </w:r>
      <w:r w:rsidR="0072232C" w:rsidRPr="004A7E5A">
        <w:rPr>
          <w:sz w:val="28"/>
          <w:szCs w:val="28"/>
        </w:rPr>
        <w:t xml:space="preserve"> Amen.</w:t>
      </w:r>
    </w:p>
    <w:p w14:paraId="66846BA2" w14:textId="77777777" w:rsidR="0072232C" w:rsidRDefault="0072232C" w:rsidP="0072232C">
      <w:pPr>
        <w:spacing w:before="120"/>
        <w:rPr>
          <w:sz w:val="28"/>
          <w:szCs w:val="28"/>
        </w:rPr>
      </w:pPr>
    </w:p>
    <w:p w14:paraId="012218B9" w14:textId="77777777" w:rsidR="0072232C" w:rsidRPr="007B7F04" w:rsidRDefault="0072232C" w:rsidP="0072232C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14:paraId="141B0FC8" w14:textId="77777777" w:rsidR="0072232C" w:rsidRPr="00981C68" w:rsidRDefault="0072232C" w:rsidP="0072232C">
      <w:pPr>
        <w:spacing w:before="120"/>
        <w:rPr>
          <w:sz w:val="28"/>
          <w:szCs w:val="24"/>
        </w:rPr>
      </w:pPr>
      <w:r w:rsidRPr="00981C68">
        <w:rPr>
          <w:sz w:val="28"/>
          <w:szCs w:val="24"/>
        </w:rPr>
        <w:t>Il Signore sia con voi.</w:t>
      </w:r>
    </w:p>
    <w:p w14:paraId="6D392354" w14:textId="77777777" w:rsidR="0072232C" w:rsidRPr="00981C68" w:rsidRDefault="0072232C" w:rsidP="0072232C">
      <w:pPr>
        <w:rPr>
          <w:i/>
        </w:rPr>
      </w:pPr>
      <w:r w:rsidRPr="00981C68">
        <w:rPr>
          <w:i/>
        </w:rPr>
        <w:t xml:space="preserve">E con il tuo </w:t>
      </w:r>
      <w:r>
        <w:rPr>
          <w:i/>
        </w:rPr>
        <w:t>s</w:t>
      </w:r>
      <w:r w:rsidRPr="00981C68">
        <w:rPr>
          <w:i/>
        </w:rPr>
        <w:t>pirito.</w:t>
      </w:r>
    </w:p>
    <w:p w14:paraId="440D3148" w14:textId="77777777" w:rsidR="0072232C" w:rsidRPr="00981C68" w:rsidRDefault="0072232C" w:rsidP="0072232C">
      <w:pPr>
        <w:pStyle w:val="Corpotesto"/>
        <w:spacing w:before="120" w:line="240" w:lineRule="auto"/>
        <w:rPr>
          <w:sz w:val="28"/>
          <w:szCs w:val="24"/>
        </w:rPr>
      </w:pPr>
      <w:r w:rsidRPr="00981C68">
        <w:rPr>
          <w:sz w:val="28"/>
          <w:szCs w:val="24"/>
        </w:rPr>
        <w:t xml:space="preserve">Vi benedica Dio onnipotente, </w:t>
      </w:r>
    </w:p>
    <w:p w14:paraId="49287EA2" w14:textId="77777777" w:rsidR="0072232C" w:rsidRPr="00981C68" w:rsidRDefault="0072232C" w:rsidP="0072232C">
      <w:pPr>
        <w:rPr>
          <w:sz w:val="28"/>
          <w:szCs w:val="24"/>
        </w:rPr>
      </w:pPr>
      <w:r w:rsidRPr="00981C68">
        <w:rPr>
          <w:sz w:val="28"/>
          <w:szCs w:val="24"/>
        </w:rPr>
        <w:t xml:space="preserve">Padre e Figlio </w:t>
      </w:r>
      <w:r w:rsidRPr="00981C68">
        <w:rPr>
          <w:rFonts w:ascii="Wingdings" w:hAnsi="Wingdings"/>
          <w:color w:val="FF0000"/>
          <w:sz w:val="28"/>
          <w:szCs w:val="24"/>
        </w:rPr>
        <w:t></w:t>
      </w:r>
      <w:r w:rsidRPr="00981C68">
        <w:rPr>
          <w:sz w:val="28"/>
          <w:szCs w:val="24"/>
        </w:rPr>
        <w:t xml:space="preserve"> e Spirito Santo, </w:t>
      </w:r>
    </w:p>
    <w:p w14:paraId="318EE0C6" w14:textId="77777777" w:rsidR="0072232C" w:rsidRDefault="0072232C" w:rsidP="0072232C">
      <w:pPr>
        <w:rPr>
          <w:i/>
        </w:rPr>
      </w:pPr>
      <w:r w:rsidRPr="00981C68">
        <w:rPr>
          <w:i/>
        </w:rPr>
        <w:t>Amen.</w:t>
      </w:r>
    </w:p>
    <w:p w14:paraId="5151D030" w14:textId="77777777" w:rsidR="0072232C" w:rsidRPr="00981C68" w:rsidRDefault="0072232C" w:rsidP="0072232C">
      <w:pPr>
        <w:rPr>
          <w:i/>
        </w:rPr>
      </w:pPr>
    </w:p>
    <w:p w14:paraId="4AACAD7C" w14:textId="77777777" w:rsidR="0072232C" w:rsidRDefault="0072232C" w:rsidP="0072232C">
      <w:pPr>
        <w:pBdr>
          <w:top w:val="single" w:sz="4" w:space="1" w:color="FF0000"/>
        </w:pBdr>
        <w:rPr>
          <w:i/>
          <w:sz w:val="20"/>
        </w:rPr>
      </w:pPr>
    </w:p>
    <w:p w14:paraId="5D88450A" w14:textId="77777777" w:rsidR="0072232C" w:rsidRPr="00C0661E" w:rsidRDefault="0072232C" w:rsidP="0072232C">
      <w:pPr>
        <w:pStyle w:val="Titolo2"/>
        <w:rPr>
          <w:i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  </w:t>
      </w:r>
      <w:r w:rsidRPr="00C0661E">
        <w:rPr>
          <w:b w:val="0"/>
          <w:i/>
          <w:color w:val="FF0000"/>
          <w:sz w:val="20"/>
        </w:rPr>
        <w:t>facoltativa</w:t>
      </w:r>
    </w:p>
    <w:p w14:paraId="4FCD660D" w14:textId="77777777" w:rsidR="0072232C" w:rsidRPr="00023CC0" w:rsidRDefault="0072232C" w:rsidP="0072232C">
      <w:pPr>
        <w:pStyle w:val="Corpotesto"/>
        <w:spacing w:before="120" w:line="240" w:lineRule="auto"/>
        <w:rPr>
          <w:sz w:val="28"/>
          <w:szCs w:val="24"/>
        </w:rPr>
      </w:pPr>
      <w:r w:rsidRPr="00023CC0">
        <w:rPr>
          <w:sz w:val="28"/>
          <w:szCs w:val="24"/>
        </w:rPr>
        <w:t>Il Signore sia con voi.</w:t>
      </w:r>
    </w:p>
    <w:p w14:paraId="15D0DD43" w14:textId="77777777" w:rsidR="0072232C" w:rsidRPr="00023CC0" w:rsidRDefault="0072232C" w:rsidP="0072232C">
      <w:pPr>
        <w:pStyle w:val="p1"/>
        <w:tabs>
          <w:tab w:val="clear" w:pos="720"/>
        </w:tabs>
        <w:spacing w:line="240" w:lineRule="auto"/>
        <w:rPr>
          <w:i/>
          <w:snapToGrid/>
        </w:rPr>
      </w:pPr>
      <w:r w:rsidRPr="00023CC0">
        <w:rPr>
          <w:i/>
          <w:snapToGrid/>
        </w:rPr>
        <w:t>E con il tuo spirito.</w:t>
      </w:r>
    </w:p>
    <w:p w14:paraId="08C51355" w14:textId="77777777" w:rsidR="0072232C" w:rsidRPr="00A55C4C" w:rsidRDefault="0072232C" w:rsidP="0072232C">
      <w:pPr>
        <w:rPr>
          <w:sz w:val="28"/>
          <w:szCs w:val="28"/>
        </w:rPr>
      </w:pPr>
      <w:r w:rsidRPr="00A55C4C">
        <w:rPr>
          <w:sz w:val="28"/>
          <w:szCs w:val="28"/>
        </w:rPr>
        <w:lastRenderedPageBreak/>
        <w:t>Dio vi benedica con ogni benedizione del cielo e vi renda puri e santi ai suoi occhi; effonda su di voi le ricchezze della sua gloria, vi istruisca con le parole della verità, vi illumini col Vangelo di salvezza, vi faccia lieti nella carità fraterna.</w:t>
      </w:r>
    </w:p>
    <w:p w14:paraId="0B835C01" w14:textId="77777777" w:rsidR="0072232C" w:rsidRPr="00023CC0" w:rsidRDefault="0072232C" w:rsidP="0072232C">
      <w:pPr>
        <w:pStyle w:val="Corpotesto"/>
        <w:spacing w:before="120" w:line="240" w:lineRule="auto"/>
        <w:rPr>
          <w:sz w:val="28"/>
          <w:szCs w:val="24"/>
        </w:rPr>
      </w:pPr>
      <w:r w:rsidRPr="00023CC0">
        <w:rPr>
          <w:sz w:val="28"/>
          <w:szCs w:val="24"/>
        </w:rPr>
        <w:t xml:space="preserve">E la benedizione di Dio onnipotente, </w:t>
      </w:r>
    </w:p>
    <w:p w14:paraId="496D47B6" w14:textId="77777777" w:rsidR="0072232C" w:rsidRPr="00023CC0" w:rsidRDefault="0072232C" w:rsidP="0072232C">
      <w:pPr>
        <w:rPr>
          <w:sz w:val="28"/>
          <w:szCs w:val="24"/>
        </w:rPr>
      </w:pPr>
      <w:r w:rsidRPr="00023CC0">
        <w:rPr>
          <w:sz w:val="28"/>
          <w:szCs w:val="24"/>
        </w:rPr>
        <w:t xml:space="preserve">Padre e Figlio </w:t>
      </w:r>
      <w:r w:rsidRPr="00023CC0">
        <w:rPr>
          <w:rFonts w:ascii="Wingdings" w:hAnsi="Wingdings"/>
          <w:b/>
          <w:color w:val="FF0000"/>
          <w:sz w:val="28"/>
          <w:szCs w:val="24"/>
        </w:rPr>
        <w:t></w:t>
      </w:r>
      <w:r w:rsidRPr="00023CC0">
        <w:rPr>
          <w:sz w:val="28"/>
          <w:szCs w:val="24"/>
        </w:rPr>
        <w:t xml:space="preserve"> e Spirito Santo, </w:t>
      </w:r>
    </w:p>
    <w:p w14:paraId="0064F78C" w14:textId="77777777" w:rsidR="0072232C" w:rsidRDefault="0072232C" w:rsidP="0072232C">
      <w:pPr>
        <w:rPr>
          <w:sz w:val="24"/>
          <w:szCs w:val="24"/>
        </w:rPr>
      </w:pPr>
      <w:r w:rsidRPr="00023CC0">
        <w:rPr>
          <w:sz w:val="28"/>
          <w:szCs w:val="24"/>
        </w:rPr>
        <w:t>discenda su di voi</w:t>
      </w:r>
      <w:r w:rsidRPr="00EE1142">
        <w:rPr>
          <w:sz w:val="24"/>
          <w:szCs w:val="24"/>
        </w:rPr>
        <w:t xml:space="preserve">, </w:t>
      </w:r>
      <w:r w:rsidRPr="00023CC0">
        <w:rPr>
          <w:sz w:val="28"/>
          <w:szCs w:val="24"/>
        </w:rPr>
        <w:t xml:space="preserve">e con voi rimanga sempre. </w:t>
      </w:r>
    </w:p>
    <w:p w14:paraId="3C7974F3" w14:textId="77777777" w:rsidR="0072232C" w:rsidRPr="00023CC0" w:rsidRDefault="0072232C" w:rsidP="0072232C">
      <w:pPr>
        <w:pBdr>
          <w:bottom w:val="single" w:sz="4" w:space="5" w:color="FF0000"/>
        </w:pBdr>
        <w:rPr>
          <w:i/>
          <w:sz w:val="32"/>
          <w:szCs w:val="24"/>
        </w:rPr>
      </w:pPr>
      <w:r w:rsidRPr="00023CC0">
        <w:rPr>
          <w:i/>
          <w:sz w:val="24"/>
        </w:rPr>
        <w:t>Amen.</w:t>
      </w:r>
    </w:p>
    <w:p w14:paraId="1A8865DF" w14:textId="77777777" w:rsidR="0072232C" w:rsidRDefault="0072232C" w:rsidP="0072232C">
      <w:pPr>
        <w:pStyle w:val="p4"/>
        <w:spacing w:line="240" w:lineRule="auto"/>
        <w:rPr>
          <w:snapToGrid/>
        </w:rPr>
      </w:pPr>
    </w:p>
    <w:p w14:paraId="7DB8EAD5" w14:textId="77777777" w:rsidR="0072232C" w:rsidRPr="005413E9" w:rsidRDefault="0072232C" w:rsidP="0072232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14:paraId="3A15F0E1" w14:textId="77777777" w:rsidR="0072232C" w:rsidRPr="00981C68" w:rsidRDefault="0072232C" w:rsidP="0072232C">
      <w:pPr>
        <w:pStyle w:val="Corpotesto"/>
        <w:spacing w:before="120" w:line="240" w:lineRule="auto"/>
        <w:rPr>
          <w:sz w:val="28"/>
          <w:szCs w:val="24"/>
        </w:rPr>
      </w:pPr>
      <w:r>
        <w:rPr>
          <w:sz w:val="28"/>
          <w:szCs w:val="24"/>
        </w:rPr>
        <w:t>Testimoniate il Signore con la vostra vita.</w:t>
      </w:r>
    </w:p>
    <w:p w14:paraId="76C6B92F" w14:textId="77777777" w:rsidR="0072232C" w:rsidRDefault="0072232C" w:rsidP="0072232C">
      <w:pPr>
        <w:rPr>
          <w:sz w:val="28"/>
          <w:szCs w:val="24"/>
        </w:rPr>
      </w:pPr>
      <w:r w:rsidRPr="00981C68">
        <w:rPr>
          <w:sz w:val="28"/>
          <w:szCs w:val="24"/>
        </w:rPr>
        <w:t>Andate in pace.</w:t>
      </w:r>
    </w:p>
    <w:p w14:paraId="63297EFA" w14:textId="77777777" w:rsidR="0072232C" w:rsidRDefault="0072232C" w:rsidP="0072232C">
      <w:pPr>
        <w:rPr>
          <w:sz w:val="28"/>
          <w:szCs w:val="24"/>
        </w:rPr>
      </w:pPr>
    </w:p>
    <w:p w14:paraId="49F935FB" w14:textId="77777777" w:rsidR="0072232C" w:rsidRDefault="0072232C" w:rsidP="0072232C">
      <w:pPr>
        <w:pStyle w:val="Corpodeltesto3"/>
        <w:spacing w:before="120"/>
      </w:pPr>
    </w:p>
    <w:p w14:paraId="56D1478F" w14:textId="77777777" w:rsidR="00F7419C" w:rsidRDefault="00F7419C"/>
    <w:sectPr w:rsidR="00F7419C" w:rsidSect="00334299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3052C"/>
    <w:multiLevelType w:val="hybridMultilevel"/>
    <w:tmpl w:val="3406336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3167025">
    <w:abstractNumId w:val="0"/>
  </w:num>
  <w:num w:numId="2" w16cid:durableId="157096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C"/>
    <w:rsid w:val="00256088"/>
    <w:rsid w:val="00392E78"/>
    <w:rsid w:val="006C441A"/>
    <w:rsid w:val="0072232C"/>
    <w:rsid w:val="008666B0"/>
    <w:rsid w:val="00AE13ED"/>
    <w:rsid w:val="00F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193"/>
  <w15:chartTrackingRefBased/>
  <w15:docId w15:val="{598B6D2B-C161-4952-9AA7-4BBBCCB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3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2232C"/>
    <w:pPr>
      <w:keepNext/>
      <w:outlineLvl w:val="1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2232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link w:val="CorpotestoCarattere"/>
    <w:rsid w:val="0072232C"/>
    <w:pPr>
      <w:spacing w:after="0" w:line="2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2232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2232C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2232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4">
    <w:name w:val="p4"/>
    <w:basedOn w:val="Normale"/>
    <w:rsid w:val="0072232C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rsid w:val="0072232C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72232C"/>
    <w:pPr>
      <w:ind w:left="708"/>
    </w:pPr>
  </w:style>
  <w:style w:type="character" w:styleId="Enfasicorsivo">
    <w:name w:val="Emphasis"/>
    <w:basedOn w:val="Carpredefinitoparagrafo"/>
    <w:uiPriority w:val="20"/>
    <w:qFormat/>
    <w:rsid w:val="00866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 bullo</dc:creator>
  <cp:keywords/>
  <dc:description/>
  <cp:lastModifiedBy>donga bullo</cp:lastModifiedBy>
  <cp:revision>3</cp:revision>
  <dcterms:created xsi:type="dcterms:W3CDTF">2023-01-09T13:53:00Z</dcterms:created>
  <dcterms:modified xsi:type="dcterms:W3CDTF">2023-01-09T14:34:00Z</dcterms:modified>
</cp:coreProperties>
</file>